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C57AE" w14:paraId="0E21B192" w14:textId="77777777">
        <w:tc>
          <w:tcPr>
            <w:tcW w:w="10070" w:type="dxa"/>
          </w:tcPr>
          <w:p w14:paraId="5A7A3454" w14:textId="77777777" w:rsidR="00CC57AE" w:rsidRDefault="003C7840">
            <w:pPr>
              <w:jc w:val="center"/>
              <w:rPr>
                <w:b/>
                <w:sz w:val="52"/>
                <w:szCs w:val="52"/>
              </w:rPr>
            </w:pPr>
            <w:r>
              <w:rPr>
                <w:b/>
                <w:sz w:val="52"/>
                <w:szCs w:val="52"/>
              </w:rPr>
              <w:t>City of Oakbrook Terrace</w:t>
            </w:r>
          </w:p>
          <w:p w14:paraId="1D365E66" w14:textId="77777777" w:rsidR="00CC57AE" w:rsidRDefault="00CC57AE">
            <w:pPr>
              <w:jc w:val="center"/>
              <w:rPr>
                <w:b/>
                <w:sz w:val="52"/>
                <w:szCs w:val="52"/>
              </w:rPr>
            </w:pPr>
          </w:p>
          <w:p w14:paraId="49D02767" w14:textId="77777777" w:rsidR="00CC57AE" w:rsidRDefault="003C7840">
            <w:pPr>
              <w:jc w:val="center"/>
              <w:rPr>
                <w:b/>
                <w:i/>
                <w:sz w:val="28"/>
                <w:szCs w:val="28"/>
              </w:rPr>
            </w:pPr>
            <w:r>
              <w:rPr>
                <w:b/>
                <w:i/>
                <w:sz w:val="28"/>
                <w:szCs w:val="28"/>
              </w:rPr>
              <w:t>City Hall</w:t>
            </w:r>
          </w:p>
          <w:p w14:paraId="518464AC" w14:textId="77777777" w:rsidR="00CC57AE" w:rsidRDefault="003C7840">
            <w:pPr>
              <w:jc w:val="center"/>
              <w:rPr>
                <w:b/>
                <w:i/>
                <w:sz w:val="28"/>
                <w:szCs w:val="28"/>
              </w:rPr>
            </w:pPr>
            <w:r>
              <w:rPr>
                <w:b/>
                <w:i/>
                <w:sz w:val="28"/>
                <w:szCs w:val="28"/>
              </w:rPr>
              <w:t>17W275 Butterfield Rd.</w:t>
            </w:r>
          </w:p>
          <w:p w14:paraId="5F16F48C" w14:textId="77777777" w:rsidR="00CC57AE" w:rsidRDefault="003C7840">
            <w:pPr>
              <w:jc w:val="center"/>
              <w:rPr>
                <w:b/>
                <w:i/>
                <w:sz w:val="28"/>
                <w:szCs w:val="28"/>
              </w:rPr>
            </w:pPr>
            <w:r>
              <w:rPr>
                <w:b/>
                <w:i/>
                <w:sz w:val="28"/>
                <w:szCs w:val="28"/>
              </w:rPr>
              <w:t>Oakbrook Terrace, IL 60181</w:t>
            </w:r>
          </w:p>
          <w:p w14:paraId="0EB08571" w14:textId="77777777" w:rsidR="00CC57AE" w:rsidRDefault="003C7840">
            <w:pPr>
              <w:jc w:val="center"/>
              <w:rPr>
                <w:b/>
                <w:i/>
                <w:sz w:val="28"/>
                <w:szCs w:val="28"/>
              </w:rPr>
            </w:pPr>
            <w:r>
              <w:rPr>
                <w:b/>
                <w:i/>
                <w:sz w:val="28"/>
                <w:szCs w:val="28"/>
              </w:rPr>
              <w:t>www.oakbrookterrace.net</w:t>
            </w:r>
          </w:p>
          <w:p w14:paraId="24FBE6B7" w14:textId="77777777" w:rsidR="00CC57AE" w:rsidRDefault="00CC57AE">
            <w:pPr>
              <w:jc w:val="center"/>
              <w:rPr>
                <w:b/>
                <w:sz w:val="28"/>
                <w:szCs w:val="28"/>
              </w:rPr>
            </w:pPr>
          </w:p>
          <w:p w14:paraId="6ECEC9D4" w14:textId="77777777" w:rsidR="00CC57AE" w:rsidRDefault="00CC57AE">
            <w:pPr>
              <w:jc w:val="center"/>
              <w:rPr>
                <w:b/>
                <w:sz w:val="28"/>
                <w:szCs w:val="28"/>
              </w:rPr>
            </w:pPr>
          </w:p>
        </w:tc>
      </w:tr>
      <w:tr w:rsidR="00CC57AE" w14:paraId="1FF7548F" w14:textId="77777777">
        <w:tc>
          <w:tcPr>
            <w:tcW w:w="10070" w:type="dxa"/>
          </w:tcPr>
          <w:p w14:paraId="3DA5E2B7" w14:textId="77777777" w:rsidR="00CC57AE" w:rsidRDefault="003C7840">
            <w:pPr>
              <w:jc w:val="center"/>
            </w:pPr>
            <w:r>
              <w:rPr>
                <w:noProof/>
              </w:rPr>
              <w:drawing>
                <wp:inline distT="0" distB="0" distL="0" distR="0" wp14:anchorId="38C55571" wp14:editId="3CCB5182">
                  <wp:extent cx="3105150" cy="3105150"/>
                  <wp:effectExtent l="0" t="0" r="0" b="0"/>
                  <wp:docPr id="1" name="Picture 1" descr="Logo of the City of Oakbrook Terrace, IL &quot;Incorporated 195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3105150"/>
                          </a:xfrm>
                          <a:prstGeom prst="rect">
                            <a:avLst/>
                          </a:prstGeom>
                        </pic:spPr>
                      </pic:pic>
                    </a:graphicData>
                  </a:graphic>
                </wp:inline>
              </w:drawing>
            </w:r>
          </w:p>
        </w:tc>
      </w:tr>
      <w:tr w:rsidR="00CC57AE" w14:paraId="672AC66C" w14:textId="77777777">
        <w:tc>
          <w:tcPr>
            <w:tcW w:w="10070" w:type="dxa"/>
          </w:tcPr>
          <w:p w14:paraId="6E73AFC3" w14:textId="77777777" w:rsidR="00CC57AE" w:rsidRDefault="00CC57AE"/>
        </w:tc>
      </w:tr>
      <w:tr w:rsidR="00CC57AE" w14:paraId="13A6DAB7" w14:textId="77777777">
        <w:trPr>
          <w:trHeight w:val="162"/>
        </w:trPr>
        <w:tc>
          <w:tcPr>
            <w:tcW w:w="10070" w:type="dxa"/>
          </w:tcPr>
          <w:p w14:paraId="6F0AFD5D" w14:textId="77777777" w:rsidR="00CC57AE" w:rsidRDefault="003C7840">
            <w:pPr>
              <w:spacing w:after="120"/>
              <w:jc w:val="center"/>
              <w:rPr>
                <w:b/>
                <w:sz w:val="36"/>
                <w:szCs w:val="36"/>
              </w:rPr>
            </w:pPr>
            <w:bookmarkStart w:id="0" w:name="apMeetingName"/>
            <w:r>
              <w:rPr>
                <w:b/>
                <w:sz w:val="36"/>
                <w:szCs w:val="36"/>
              </w:rPr>
              <w:t>City Council Regular Meeting</w:t>
            </w:r>
            <w:bookmarkEnd w:id="0"/>
            <w:r>
              <w:rPr>
                <w:b/>
                <w:sz w:val="36"/>
                <w:szCs w:val="36"/>
              </w:rPr>
              <w:t xml:space="preserve"> </w:t>
            </w:r>
            <w:bookmarkStart w:id="1" w:name="apOutputType"/>
            <w:r>
              <w:rPr>
                <w:b/>
                <w:sz w:val="36"/>
                <w:szCs w:val="36"/>
              </w:rPr>
              <w:t>Agenda</w:t>
            </w:r>
            <w:bookmarkEnd w:id="1"/>
          </w:p>
        </w:tc>
      </w:tr>
      <w:tr w:rsidR="00CC57AE" w14:paraId="3023F7BF" w14:textId="77777777">
        <w:trPr>
          <w:trHeight w:val="162"/>
        </w:trPr>
        <w:tc>
          <w:tcPr>
            <w:tcW w:w="10070" w:type="dxa"/>
          </w:tcPr>
          <w:p w14:paraId="032150C3" w14:textId="08346F27" w:rsidR="00CC57AE" w:rsidRDefault="003C7840">
            <w:pPr>
              <w:spacing w:after="120"/>
              <w:jc w:val="center"/>
              <w:rPr>
                <w:b/>
                <w:sz w:val="28"/>
                <w:szCs w:val="28"/>
              </w:rPr>
            </w:pPr>
            <w:bookmarkStart w:id="2" w:name="apMeetingDateLong"/>
            <w:r>
              <w:rPr>
                <w:b/>
                <w:sz w:val="28"/>
                <w:szCs w:val="28"/>
              </w:rPr>
              <w:t xml:space="preserve">Tuesday, </w:t>
            </w:r>
            <w:r w:rsidR="007F6D2D">
              <w:rPr>
                <w:b/>
                <w:sz w:val="28"/>
                <w:szCs w:val="28"/>
              </w:rPr>
              <w:t xml:space="preserve">June </w:t>
            </w:r>
            <w:r w:rsidR="00F01D60">
              <w:rPr>
                <w:b/>
                <w:sz w:val="28"/>
                <w:szCs w:val="28"/>
              </w:rPr>
              <w:t>24</w:t>
            </w:r>
            <w:r>
              <w:rPr>
                <w:b/>
                <w:sz w:val="28"/>
                <w:szCs w:val="28"/>
              </w:rPr>
              <w:t>, 2025</w:t>
            </w:r>
            <w:bookmarkEnd w:id="2"/>
            <w:r>
              <w:rPr>
                <w:b/>
                <w:sz w:val="28"/>
                <w:szCs w:val="28"/>
              </w:rPr>
              <w:t xml:space="preserve"> at </w:t>
            </w:r>
            <w:bookmarkStart w:id="3" w:name="apMeetingTime"/>
            <w:r>
              <w:rPr>
                <w:b/>
                <w:sz w:val="28"/>
                <w:szCs w:val="28"/>
              </w:rPr>
              <w:t>7:00 PM</w:t>
            </w:r>
            <w:bookmarkEnd w:id="3"/>
          </w:p>
        </w:tc>
      </w:tr>
      <w:tr w:rsidR="00CC57AE" w14:paraId="42055125" w14:textId="77777777">
        <w:trPr>
          <w:trHeight w:val="162"/>
        </w:trPr>
        <w:tc>
          <w:tcPr>
            <w:tcW w:w="10070" w:type="dxa"/>
          </w:tcPr>
          <w:p w14:paraId="6EE428FC" w14:textId="77777777" w:rsidR="00CC57AE" w:rsidRDefault="003C7840">
            <w:pPr>
              <w:spacing w:after="120"/>
              <w:jc w:val="center"/>
              <w:rPr>
                <w:b/>
                <w:sz w:val="28"/>
                <w:szCs w:val="28"/>
              </w:rPr>
            </w:pPr>
            <w:bookmarkStart w:id="4" w:name="apMeetingVenue"/>
            <w:r>
              <w:rPr>
                <w:b/>
                <w:sz w:val="28"/>
                <w:szCs w:val="28"/>
              </w:rPr>
              <w:t>Council Chambers - City Hall - 17W261 Butterfield Road</w:t>
            </w:r>
            <w:bookmarkEnd w:id="4"/>
          </w:p>
        </w:tc>
      </w:tr>
    </w:tbl>
    <w:p w14:paraId="6106CD2F" w14:textId="77777777" w:rsidR="00CC57AE" w:rsidRDefault="00CC57AE"/>
    <w:p w14:paraId="5CFA6E9F" w14:textId="77777777" w:rsidR="00CC57AE" w:rsidRDefault="003C7840">
      <w: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C57AE" w14:paraId="60AA4937" w14:textId="77777777">
        <w:trPr>
          <w:trHeight w:val="2610"/>
        </w:trPr>
        <w:tc>
          <w:tcPr>
            <w:tcW w:w="10070" w:type="dxa"/>
          </w:tcPr>
          <w:p w14:paraId="0E72AED8" w14:textId="77777777" w:rsidR="00CC57AE" w:rsidRDefault="003C7840">
            <w:pPr>
              <w:jc w:val="center"/>
            </w:pPr>
            <w:r>
              <w:rPr>
                <w:noProof/>
              </w:rPr>
              <w:lastRenderedPageBreak/>
              <w:drawing>
                <wp:inline distT="0" distB="0" distL="0" distR="0" wp14:anchorId="0C3C65AB" wp14:editId="04150FFD">
                  <wp:extent cx="1554480" cy="1554480"/>
                  <wp:effectExtent l="0" t="0" r="7620" b="7620"/>
                  <wp:docPr id="2" name="Picture 2" descr="Logo of the City of Oakbrook Terrace, IL &quot;Incorporated 195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pic:spPr>
                      </pic:pic>
                    </a:graphicData>
                  </a:graphic>
                </wp:inline>
              </w:drawing>
            </w:r>
          </w:p>
        </w:tc>
      </w:tr>
      <w:tr w:rsidR="00CC57AE" w14:paraId="2CDFBC06" w14:textId="77777777">
        <w:tc>
          <w:tcPr>
            <w:tcW w:w="10070" w:type="dxa"/>
          </w:tcPr>
          <w:p w14:paraId="7FC7BE62" w14:textId="77777777" w:rsidR="00CC57AE" w:rsidRDefault="003C7840">
            <w:pPr>
              <w:spacing w:after="120"/>
              <w:jc w:val="center"/>
              <w:rPr>
                <w:b/>
                <w:caps/>
                <w:sz w:val="32"/>
                <w:szCs w:val="32"/>
              </w:rPr>
            </w:pPr>
            <w:bookmarkStart w:id="5" w:name="apMeetingName2"/>
            <w:r>
              <w:rPr>
                <w:b/>
                <w:caps/>
                <w:sz w:val="32"/>
                <w:szCs w:val="32"/>
              </w:rPr>
              <w:t>City Council Regular Meeting</w:t>
            </w:r>
            <w:bookmarkEnd w:id="5"/>
            <w:r>
              <w:rPr>
                <w:b/>
                <w:caps/>
                <w:sz w:val="32"/>
                <w:szCs w:val="32"/>
              </w:rPr>
              <w:t xml:space="preserve"> </w:t>
            </w:r>
            <w:bookmarkStart w:id="6" w:name="apOutputType2"/>
            <w:r>
              <w:rPr>
                <w:b/>
                <w:caps/>
                <w:sz w:val="32"/>
                <w:szCs w:val="32"/>
              </w:rPr>
              <w:t>Agenda</w:t>
            </w:r>
            <w:bookmarkEnd w:id="6"/>
          </w:p>
        </w:tc>
      </w:tr>
      <w:tr w:rsidR="00CC57AE" w14:paraId="263F7649" w14:textId="77777777">
        <w:tc>
          <w:tcPr>
            <w:tcW w:w="10070" w:type="dxa"/>
          </w:tcPr>
          <w:p w14:paraId="1E3D06ED" w14:textId="1F1BA144" w:rsidR="00CC57AE" w:rsidRDefault="003C7840">
            <w:pPr>
              <w:spacing w:after="60"/>
              <w:jc w:val="center"/>
              <w:rPr>
                <w:b/>
              </w:rPr>
            </w:pPr>
            <w:bookmarkStart w:id="7" w:name="apMeetingDateLong2"/>
            <w:r>
              <w:rPr>
                <w:b/>
              </w:rPr>
              <w:t xml:space="preserve">Tuesday, </w:t>
            </w:r>
            <w:r w:rsidR="007F6D2D">
              <w:rPr>
                <w:b/>
              </w:rPr>
              <w:t xml:space="preserve">June </w:t>
            </w:r>
            <w:r w:rsidR="00F01D60">
              <w:rPr>
                <w:b/>
              </w:rPr>
              <w:t>24</w:t>
            </w:r>
            <w:r>
              <w:rPr>
                <w:b/>
              </w:rPr>
              <w:t>, 2025</w:t>
            </w:r>
            <w:bookmarkEnd w:id="7"/>
            <w:r>
              <w:rPr>
                <w:b/>
              </w:rPr>
              <w:t xml:space="preserve"> at </w:t>
            </w:r>
            <w:bookmarkStart w:id="8" w:name="apMeetingTime2"/>
            <w:r>
              <w:rPr>
                <w:b/>
              </w:rPr>
              <w:t>7:00 PM</w:t>
            </w:r>
            <w:bookmarkEnd w:id="8"/>
          </w:p>
        </w:tc>
      </w:tr>
      <w:tr w:rsidR="00CC57AE" w14:paraId="629C11E8" w14:textId="77777777">
        <w:tc>
          <w:tcPr>
            <w:tcW w:w="10070" w:type="dxa"/>
          </w:tcPr>
          <w:p w14:paraId="6BA98D3B" w14:textId="77777777" w:rsidR="00CC57AE" w:rsidRDefault="003C7840">
            <w:pPr>
              <w:spacing w:after="60"/>
              <w:jc w:val="center"/>
              <w:rPr>
                <w:b/>
              </w:rPr>
            </w:pPr>
            <w:bookmarkStart w:id="9" w:name="apMeetingVenue2"/>
            <w:r>
              <w:rPr>
                <w:b/>
              </w:rPr>
              <w:t>Council Chambers - City Hall - 17W261 Butterfield Road</w:t>
            </w:r>
            <w:bookmarkEnd w:id="9"/>
          </w:p>
        </w:tc>
      </w:tr>
      <w:tr w:rsidR="00CC57AE" w14:paraId="65EFFBFE" w14:textId="77777777">
        <w:tc>
          <w:tcPr>
            <w:tcW w:w="10070" w:type="dxa"/>
          </w:tcPr>
          <w:p w14:paraId="1867ECB1" w14:textId="77777777" w:rsidR="00CC57AE" w:rsidRDefault="003C7840">
            <w:pPr>
              <w:spacing w:after="60"/>
              <w:jc w:val="center"/>
              <w:rPr>
                <w:b/>
              </w:rPr>
            </w:pPr>
            <w:r>
              <w:rPr>
                <w:b/>
              </w:rPr>
              <w:t>www.oakbrookterrace.net</w:t>
            </w:r>
          </w:p>
        </w:tc>
      </w:tr>
      <w:tr w:rsidR="00CC57AE" w14:paraId="0AFDC60C" w14:textId="77777777">
        <w:tc>
          <w:tcPr>
            <w:tcW w:w="10070" w:type="dxa"/>
            <w:tcBorders>
              <w:bottom w:val="single" w:sz="18" w:space="0" w:color="1F4643"/>
            </w:tcBorders>
          </w:tcPr>
          <w:p w14:paraId="42A33A3B" w14:textId="77777777" w:rsidR="00CC57AE" w:rsidRDefault="00CC57AE">
            <w:pPr>
              <w:rPr>
                <w:sz w:val="16"/>
                <w:szCs w:val="16"/>
              </w:rPr>
            </w:pPr>
          </w:p>
        </w:tc>
      </w:tr>
      <w:tr w:rsidR="00CC57AE" w14:paraId="4FA4DACA" w14:textId="77777777">
        <w:tc>
          <w:tcPr>
            <w:tcW w:w="10070" w:type="dxa"/>
            <w:tcBorders>
              <w:top w:val="single" w:sz="18" w:space="0" w:color="1F4643"/>
            </w:tcBorders>
          </w:tcPr>
          <w:p w14:paraId="44A38151" w14:textId="77777777" w:rsidR="00CC57AE" w:rsidRDefault="00CC57AE"/>
        </w:tc>
      </w:tr>
    </w:tbl>
    <w:p w14:paraId="026A5379" w14:textId="77777777" w:rsidR="00CC57AE" w:rsidRDefault="003C7840" w:rsidP="003C7840">
      <w:pPr>
        <w:spacing w:after="2" w:line="360" w:lineRule="auto"/>
        <w:jc w:val="center"/>
        <w:rPr>
          <w:rFonts w:ascii="Arial" w:eastAsia="Arial" w:hAnsi="Arial" w:cs="Arial"/>
          <w:szCs w:val="24"/>
        </w:rPr>
      </w:pPr>
      <w:bookmarkStart w:id="10" w:name="apAgenda"/>
      <w:r>
        <w:rPr>
          <w:rFonts w:ascii="Arial" w:eastAsia="Arial" w:hAnsi="Arial" w:cs="Arial"/>
          <w:b/>
          <w:bCs/>
          <w:szCs w:val="24"/>
        </w:rPr>
        <w:t>Mayor Paul Esposito</w:t>
      </w:r>
    </w:p>
    <w:p w14:paraId="44110580" w14:textId="77777777" w:rsidR="00CC57AE" w:rsidRDefault="003C7840" w:rsidP="003C7840">
      <w:pPr>
        <w:spacing w:after="2" w:line="360" w:lineRule="auto"/>
        <w:jc w:val="center"/>
        <w:rPr>
          <w:rFonts w:ascii="Arial" w:eastAsia="Arial" w:hAnsi="Arial" w:cs="Arial"/>
          <w:szCs w:val="24"/>
        </w:rPr>
      </w:pPr>
      <w:r>
        <w:rPr>
          <w:rFonts w:ascii="Arial" w:eastAsia="Arial" w:hAnsi="Arial" w:cs="Arial"/>
          <w:b/>
          <w:bCs/>
          <w:szCs w:val="24"/>
        </w:rPr>
        <w:t>City Council Members:</w:t>
      </w:r>
      <w:r>
        <w:rPr>
          <w:rFonts w:ascii="Arial" w:eastAsia="Arial" w:hAnsi="Arial" w:cs="Arial"/>
          <w:szCs w:val="24"/>
        </w:rPr>
        <w:t xml:space="preserve"> City Clerk Michael Shadley</w:t>
      </w:r>
    </w:p>
    <w:p w14:paraId="5C0CD059" w14:textId="77777777" w:rsidR="00CC57AE" w:rsidRDefault="003C7840" w:rsidP="003C7840">
      <w:pPr>
        <w:spacing w:after="2" w:line="360" w:lineRule="auto"/>
        <w:jc w:val="center"/>
        <w:rPr>
          <w:rFonts w:ascii="Arial" w:eastAsia="Arial" w:hAnsi="Arial" w:cs="Arial"/>
          <w:szCs w:val="24"/>
        </w:rPr>
      </w:pPr>
      <w:r>
        <w:rPr>
          <w:rFonts w:ascii="Arial" w:eastAsia="Arial" w:hAnsi="Arial" w:cs="Arial"/>
          <w:b/>
          <w:bCs/>
          <w:szCs w:val="24"/>
        </w:rPr>
        <w:t>Ward 1:</w:t>
      </w:r>
      <w:r>
        <w:rPr>
          <w:rFonts w:ascii="Arial" w:eastAsia="Arial" w:hAnsi="Arial" w:cs="Arial"/>
          <w:szCs w:val="24"/>
        </w:rPr>
        <w:t xml:space="preserve"> Alderman Charlie Barbari and Alderman Eric Biskup</w:t>
      </w:r>
    </w:p>
    <w:p w14:paraId="72A1D6CC" w14:textId="7C46E856" w:rsidR="00CC57AE" w:rsidRDefault="003C7840" w:rsidP="003C7840">
      <w:pPr>
        <w:spacing w:after="2" w:line="360" w:lineRule="auto"/>
        <w:jc w:val="center"/>
        <w:rPr>
          <w:rFonts w:ascii="Arial" w:eastAsia="Arial" w:hAnsi="Arial" w:cs="Arial"/>
          <w:szCs w:val="24"/>
        </w:rPr>
      </w:pPr>
      <w:r>
        <w:rPr>
          <w:rFonts w:ascii="Arial" w:eastAsia="Arial" w:hAnsi="Arial" w:cs="Arial"/>
          <w:b/>
          <w:bCs/>
          <w:szCs w:val="24"/>
        </w:rPr>
        <w:t>Ward 2:</w:t>
      </w:r>
      <w:r>
        <w:rPr>
          <w:rFonts w:ascii="Arial" w:eastAsia="Arial" w:hAnsi="Arial" w:cs="Arial"/>
          <w:szCs w:val="24"/>
        </w:rPr>
        <w:t xml:space="preserve"> Alderman Michael Sarallo and Alderman Dennis Greco</w:t>
      </w:r>
    </w:p>
    <w:p w14:paraId="45BA429A" w14:textId="27789AB9" w:rsidR="00CC57AE" w:rsidRDefault="003C7840" w:rsidP="003C7840">
      <w:pPr>
        <w:spacing w:after="2" w:line="360" w:lineRule="auto"/>
        <w:jc w:val="center"/>
        <w:rPr>
          <w:rFonts w:ascii="Arial" w:eastAsia="Arial" w:hAnsi="Arial" w:cs="Arial"/>
          <w:szCs w:val="24"/>
        </w:rPr>
      </w:pPr>
      <w:r>
        <w:rPr>
          <w:rFonts w:ascii="Arial" w:eastAsia="Arial" w:hAnsi="Arial" w:cs="Arial"/>
          <w:b/>
          <w:bCs/>
          <w:szCs w:val="24"/>
        </w:rPr>
        <w:t>Ward 3:</w:t>
      </w:r>
      <w:r>
        <w:rPr>
          <w:rFonts w:ascii="Arial" w:eastAsia="Arial" w:hAnsi="Arial" w:cs="Arial"/>
          <w:szCs w:val="24"/>
        </w:rPr>
        <w:t xml:space="preserve"> Alderman Bob Rada and Alderwoman Mary Fitzgerald</w:t>
      </w:r>
    </w:p>
    <w:p w14:paraId="1599D667"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I.</w:t>
      </w:r>
      <w:r>
        <w:rPr>
          <w:rFonts w:ascii="Arial" w:eastAsia="Arial" w:hAnsi="Arial" w:cs="Arial"/>
          <w:szCs w:val="24"/>
        </w:rPr>
        <w:tab/>
      </w:r>
      <w:r>
        <w:rPr>
          <w:rFonts w:ascii="Arial" w:eastAsia="Arial" w:hAnsi="Arial" w:cs="Arial"/>
          <w:b/>
          <w:bCs/>
          <w:szCs w:val="24"/>
        </w:rPr>
        <w:t>CALL TO ORDER</w:t>
      </w:r>
    </w:p>
    <w:p w14:paraId="49C2F9B2"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II.</w:t>
      </w:r>
      <w:r>
        <w:rPr>
          <w:rFonts w:ascii="Arial" w:eastAsia="Arial" w:hAnsi="Arial" w:cs="Arial"/>
          <w:szCs w:val="24"/>
        </w:rPr>
        <w:tab/>
      </w:r>
      <w:r>
        <w:rPr>
          <w:rFonts w:ascii="Arial" w:eastAsia="Arial" w:hAnsi="Arial" w:cs="Arial"/>
          <w:b/>
          <w:bCs/>
          <w:szCs w:val="24"/>
        </w:rPr>
        <w:t>ROLL CALL</w:t>
      </w:r>
    </w:p>
    <w:p w14:paraId="57F1F80E"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III.</w:t>
      </w:r>
      <w:r>
        <w:rPr>
          <w:rFonts w:ascii="Arial" w:eastAsia="Arial" w:hAnsi="Arial" w:cs="Arial"/>
          <w:szCs w:val="24"/>
        </w:rPr>
        <w:tab/>
      </w:r>
      <w:r>
        <w:rPr>
          <w:rFonts w:ascii="Arial" w:eastAsia="Arial" w:hAnsi="Arial" w:cs="Arial"/>
          <w:b/>
          <w:bCs/>
          <w:szCs w:val="24"/>
        </w:rPr>
        <w:t>PLEDGE OF ALLEGIANCE</w:t>
      </w:r>
    </w:p>
    <w:p w14:paraId="78C61B7B"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IV.</w:t>
      </w:r>
      <w:r>
        <w:rPr>
          <w:rFonts w:ascii="Arial" w:eastAsia="Arial" w:hAnsi="Arial" w:cs="Arial"/>
          <w:szCs w:val="24"/>
        </w:rPr>
        <w:tab/>
      </w:r>
      <w:r>
        <w:rPr>
          <w:rFonts w:ascii="Arial" w:eastAsia="Arial" w:hAnsi="Arial" w:cs="Arial"/>
          <w:b/>
          <w:bCs/>
          <w:szCs w:val="24"/>
        </w:rPr>
        <w:t>ADDITIONS OR DELETIONS TO THE AGENDA</w:t>
      </w:r>
    </w:p>
    <w:p w14:paraId="63193B30" w14:textId="77777777" w:rsidR="00CC57AE" w:rsidRDefault="003C7840">
      <w:pPr>
        <w:spacing w:after="2" w:line="360" w:lineRule="auto"/>
        <w:ind w:left="576" w:hanging="576"/>
        <w:rPr>
          <w:rFonts w:ascii="Arial" w:eastAsia="Arial" w:hAnsi="Arial" w:cs="Arial"/>
          <w:b/>
          <w:bCs/>
          <w:szCs w:val="24"/>
        </w:rPr>
      </w:pPr>
      <w:r>
        <w:rPr>
          <w:rFonts w:ascii="Arial" w:eastAsia="Arial" w:hAnsi="Arial" w:cs="Arial"/>
          <w:b/>
          <w:szCs w:val="24"/>
        </w:rPr>
        <w:t>V.</w:t>
      </w:r>
      <w:r>
        <w:rPr>
          <w:rFonts w:ascii="Arial" w:eastAsia="Arial" w:hAnsi="Arial" w:cs="Arial"/>
          <w:szCs w:val="24"/>
        </w:rPr>
        <w:tab/>
      </w:r>
      <w:r>
        <w:rPr>
          <w:rFonts w:ascii="Arial" w:eastAsia="Arial" w:hAnsi="Arial" w:cs="Arial"/>
          <w:b/>
          <w:bCs/>
          <w:szCs w:val="24"/>
        </w:rPr>
        <w:t>APPROVAL OF MINUTES - CHANGES OR CORRECTIONS</w:t>
      </w:r>
    </w:p>
    <w:p w14:paraId="2F4C7894" w14:textId="20445DC5" w:rsidR="00F01D60" w:rsidRDefault="00F01D60">
      <w:pPr>
        <w:spacing w:after="2" w:line="360" w:lineRule="auto"/>
        <w:ind w:left="576" w:hanging="576"/>
        <w:rPr>
          <w:rFonts w:ascii="Arial" w:eastAsia="Arial" w:hAnsi="Arial" w:cs="Arial"/>
          <w:szCs w:val="24"/>
        </w:rPr>
      </w:pPr>
      <w:r>
        <w:rPr>
          <w:rFonts w:ascii="Arial" w:eastAsia="Arial" w:hAnsi="Arial" w:cs="Arial"/>
          <w:b/>
          <w:bCs/>
          <w:szCs w:val="24"/>
        </w:rPr>
        <w:tab/>
        <w:t>1.  Approval of Minutes for May 27, 2025 and June 10, 2025</w:t>
      </w:r>
    </w:p>
    <w:p w14:paraId="60CFB6E9"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VI.</w:t>
      </w:r>
      <w:r>
        <w:rPr>
          <w:rFonts w:ascii="Arial" w:eastAsia="Arial" w:hAnsi="Arial" w:cs="Arial"/>
          <w:szCs w:val="24"/>
        </w:rPr>
        <w:tab/>
      </w:r>
      <w:r>
        <w:rPr>
          <w:rFonts w:ascii="Arial" w:eastAsia="Arial" w:hAnsi="Arial" w:cs="Arial"/>
          <w:b/>
          <w:bCs/>
          <w:szCs w:val="24"/>
        </w:rPr>
        <w:t>PUBLIC PARTICIPATION</w:t>
      </w:r>
    </w:p>
    <w:p w14:paraId="1BA8EBA1"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VII.</w:t>
      </w:r>
      <w:r>
        <w:rPr>
          <w:rFonts w:ascii="Arial" w:eastAsia="Arial" w:hAnsi="Arial" w:cs="Arial"/>
          <w:szCs w:val="24"/>
        </w:rPr>
        <w:tab/>
      </w:r>
      <w:r>
        <w:rPr>
          <w:rFonts w:ascii="Arial" w:eastAsia="Arial" w:hAnsi="Arial" w:cs="Arial"/>
          <w:b/>
          <w:bCs/>
          <w:szCs w:val="24"/>
        </w:rPr>
        <w:t>ACTION ITEMS / CONSENT AGENDA</w:t>
      </w:r>
    </w:p>
    <w:p w14:paraId="3A6430F1" w14:textId="3A98273F" w:rsidR="00CC57AE" w:rsidRPr="00BA3C2F" w:rsidRDefault="003C7840" w:rsidP="00BA3C2F">
      <w:pPr>
        <w:pStyle w:val="ListParagraph"/>
        <w:numPr>
          <w:ilvl w:val="0"/>
          <w:numId w:val="14"/>
        </w:numPr>
        <w:spacing w:after="2" w:line="360" w:lineRule="auto"/>
        <w:rPr>
          <w:rFonts w:ascii="Arial" w:eastAsia="Arial" w:hAnsi="Arial" w:cs="Arial"/>
          <w:szCs w:val="24"/>
        </w:rPr>
      </w:pPr>
      <w:r w:rsidRPr="00BA3C2F">
        <w:rPr>
          <w:rFonts w:ascii="Arial" w:eastAsia="Arial" w:hAnsi="Arial" w:cs="Arial"/>
          <w:b/>
          <w:bCs/>
          <w:szCs w:val="24"/>
        </w:rPr>
        <w:t>Payment of City Bills:</w:t>
      </w:r>
      <w:r w:rsidRPr="00BA3C2F">
        <w:rPr>
          <w:rFonts w:ascii="Arial" w:eastAsia="Arial" w:hAnsi="Arial" w:cs="Arial"/>
          <w:szCs w:val="24"/>
        </w:rPr>
        <w:t xml:space="preserve"> </w:t>
      </w:r>
      <w:r w:rsidR="000B7F18" w:rsidRPr="00BA3C2F">
        <w:rPr>
          <w:rFonts w:ascii="Arial" w:eastAsia="Arial" w:hAnsi="Arial" w:cs="Arial"/>
          <w:szCs w:val="24"/>
        </w:rPr>
        <w:t xml:space="preserve">June </w:t>
      </w:r>
      <w:r w:rsidR="00F01D60">
        <w:rPr>
          <w:rFonts w:ascii="Arial" w:eastAsia="Arial" w:hAnsi="Arial" w:cs="Arial"/>
          <w:szCs w:val="24"/>
        </w:rPr>
        <w:t>24</w:t>
      </w:r>
      <w:r w:rsidRPr="00BA3C2F">
        <w:rPr>
          <w:rFonts w:ascii="Arial" w:eastAsia="Arial" w:hAnsi="Arial" w:cs="Arial"/>
          <w:szCs w:val="24"/>
        </w:rPr>
        <w:t>, 2025, In The Amount Of $</w:t>
      </w:r>
      <w:r w:rsidR="00221A89">
        <w:rPr>
          <w:rFonts w:ascii="Arial" w:eastAsia="Arial" w:hAnsi="Arial" w:cs="Arial"/>
          <w:szCs w:val="24"/>
        </w:rPr>
        <w:t>121,029.92</w:t>
      </w:r>
    </w:p>
    <w:p w14:paraId="7D718EC5" w14:textId="57D51576" w:rsidR="00F01D60" w:rsidRDefault="00265AD2" w:rsidP="00F01D60">
      <w:pPr>
        <w:pStyle w:val="ListParagraph"/>
        <w:numPr>
          <w:ilvl w:val="0"/>
          <w:numId w:val="14"/>
        </w:numPr>
        <w:spacing w:after="2" w:line="360" w:lineRule="auto"/>
        <w:rPr>
          <w:rFonts w:ascii="Arial" w:eastAsia="Arial" w:hAnsi="Arial" w:cs="Arial"/>
          <w:szCs w:val="24"/>
        </w:rPr>
      </w:pPr>
      <w:r w:rsidRPr="00F01D60">
        <w:rPr>
          <w:rFonts w:ascii="Arial" w:eastAsia="Arial" w:hAnsi="Arial" w:cs="Arial"/>
          <w:b/>
          <w:bCs/>
          <w:szCs w:val="24"/>
        </w:rPr>
        <w:t>Resolution No. 25-0</w:t>
      </w:r>
      <w:r w:rsidR="00715045">
        <w:rPr>
          <w:rFonts w:ascii="Arial" w:eastAsia="Arial" w:hAnsi="Arial" w:cs="Arial"/>
          <w:b/>
          <w:bCs/>
          <w:szCs w:val="24"/>
        </w:rPr>
        <w:t>9</w:t>
      </w:r>
      <w:r w:rsidRPr="00F01D60">
        <w:rPr>
          <w:rFonts w:ascii="Arial" w:eastAsia="Arial" w:hAnsi="Arial" w:cs="Arial"/>
          <w:b/>
          <w:bCs/>
          <w:szCs w:val="24"/>
        </w:rPr>
        <w:t>:</w:t>
      </w:r>
      <w:r w:rsidRPr="00F01D60">
        <w:rPr>
          <w:rFonts w:ascii="Arial" w:eastAsia="Arial" w:hAnsi="Arial" w:cs="Arial"/>
          <w:szCs w:val="24"/>
        </w:rPr>
        <w:t xml:space="preserve">  A Resolution Appointing Freedom of Information Act Officers for the </w:t>
      </w:r>
      <w:r w:rsidR="00F01D60" w:rsidRPr="00F01D60">
        <w:rPr>
          <w:rFonts w:ascii="Arial" w:eastAsia="Arial" w:hAnsi="Arial" w:cs="Arial"/>
          <w:szCs w:val="24"/>
        </w:rPr>
        <w:t xml:space="preserve"> </w:t>
      </w:r>
      <w:r w:rsidRPr="00F01D60">
        <w:rPr>
          <w:rFonts w:ascii="Arial" w:eastAsia="Arial" w:hAnsi="Arial" w:cs="Arial"/>
          <w:szCs w:val="24"/>
        </w:rPr>
        <w:t>City of Oakbrook Terrace- 2025</w:t>
      </w:r>
    </w:p>
    <w:p w14:paraId="0AC6987B" w14:textId="07DB9F5D" w:rsidR="00F01D60" w:rsidRPr="00F01D60" w:rsidRDefault="00F01D60" w:rsidP="00F01D60">
      <w:pPr>
        <w:pStyle w:val="ListParagraph"/>
        <w:numPr>
          <w:ilvl w:val="0"/>
          <w:numId w:val="14"/>
        </w:numPr>
        <w:spacing w:after="2" w:line="360" w:lineRule="auto"/>
        <w:rPr>
          <w:rFonts w:ascii="Arial" w:eastAsia="Arial" w:hAnsi="Arial" w:cs="Arial"/>
          <w:szCs w:val="24"/>
        </w:rPr>
      </w:pPr>
      <w:r w:rsidRPr="00F01D60">
        <w:rPr>
          <w:rFonts w:ascii="Arial" w:eastAsia="Arial" w:hAnsi="Arial" w:cs="Arial"/>
          <w:b/>
          <w:bCs/>
          <w:szCs w:val="24"/>
        </w:rPr>
        <w:t>Ordinance No.</w:t>
      </w:r>
      <w:r w:rsidRPr="00F01D60">
        <w:rPr>
          <w:rFonts w:ascii="Arial" w:eastAsia="Arial" w:hAnsi="Arial" w:cs="Arial"/>
          <w:szCs w:val="24"/>
        </w:rPr>
        <w:t xml:space="preserve"> </w:t>
      </w:r>
      <w:r w:rsidR="00715045" w:rsidRPr="00715045">
        <w:rPr>
          <w:rFonts w:ascii="Arial" w:eastAsia="Arial" w:hAnsi="Arial" w:cs="Arial"/>
          <w:b/>
          <w:bCs/>
          <w:szCs w:val="24"/>
        </w:rPr>
        <w:t>25- 24</w:t>
      </w:r>
      <w:r w:rsidR="00715045">
        <w:rPr>
          <w:rFonts w:ascii="Arial" w:eastAsia="Arial" w:hAnsi="Arial" w:cs="Arial"/>
          <w:szCs w:val="24"/>
        </w:rPr>
        <w:t xml:space="preserve">:   </w:t>
      </w:r>
      <w:r w:rsidRPr="00F01D60">
        <w:rPr>
          <w:rFonts w:ascii="Arial" w:eastAsia="Arial" w:hAnsi="Arial" w:cs="Arial"/>
          <w:szCs w:val="24"/>
        </w:rPr>
        <w:t xml:space="preserve">Ordinance Authorizing the Execution of an Intergovernmental Park Use Agreement between the City of Oakbrook Terrace and the Oakbrook Terrace Park District for an Independence Day Celebration  - City of Oakbrook Terrace;   </w:t>
      </w:r>
    </w:p>
    <w:p w14:paraId="69DBB3C0" w14:textId="4B3A66C4" w:rsidR="00F01D60" w:rsidRPr="00F01D60" w:rsidRDefault="00F01D60" w:rsidP="00F01D60">
      <w:pPr>
        <w:pStyle w:val="ListParagraph"/>
        <w:numPr>
          <w:ilvl w:val="0"/>
          <w:numId w:val="14"/>
        </w:numPr>
        <w:spacing w:after="2" w:line="360" w:lineRule="auto"/>
        <w:rPr>
          <w:rFonts w:ascii="Arial" w:eastAsia="Arial" w:hAnsi="Arial" w:cs="Arial"/>
          <w:szCs w:val="24"/>
        </w:rPr>
      </w:pPr>
      <w:r w:rsidRPr="00F01D60">
        <w:rPr>
          <w:rFonts w:ascii="Arial" w:eastAsia="Arial" w:hAnsi="Arial" w:cs="Arial"/>
          <w:b/>
          <w:bCs/>
          <w:szCs w:val="24"/>
        </w:rPr>
        <w:t>Ordinance No. 25</w:t>
      </w:r>
      <w:r w:rsidRPr="00715045">
        <w:rPr>
          <w:rFonts w:ascii="Arial" w:eastAsia="Arial" w:hAnsi="Arial" w:cs="Arial"/>
          <w:b/>
          <w:bCs/>
          <w:szCs w:val="24"/>
        </w:rPr>
        <w:t>-</w:t>
      </w:r>
      <w:r w:rsidR="00715045" w:rsidRPr="00715045">
        <w:rPr>
          <w:rFonts w:ascii="Arial" w:eastAsia="Arial" w:hAnsi="Arial" w:cs="Arial"/>
          <w:b/>
          <w:bCs/>
          <w:szCs w:val="24"/>
        </w:rPr>
        <w:t>25</w:t>
      </w:r>
      <w:r w:rsidR="00715045">
        <w:rPr>
          <w:rFonts w:ascii="Arial" w:eastAsia="Arial" w:hAnsi="Arial" w:cs="Arial"/>
          <w:b/>
          <w:bCs/>
          <w:szCs w:val="24"/>
        </w:rPr>
        <w:t xml:space="preserve">:  </w:t>
      </w:r>
      <w:r w:rsidRPr="00F01D60">
        <w:rPr>
          <w:rFonts w:ascii="Arial" w:eastAsia="Arial" w:hAnsi="Arial" w:cs="Arial"/>
          <w:szCs w:val="24"/>
        </w:rPr>
        <w:t xml:space="preserve"> Ordinance Authorizing the Execution of an Intergovernmental Park Use Agreement between the City of Oakbrook Terrace and the  Oakbrook Terrace Park District - City of Oakbrook Terrace - Summer Concert Series;</w:t>
      </w:r>
    </w:p>
    <w:p w14:paraId="041E6016" w14:textId="478F5AD4" w:rsidR="00F01D60" w:rsidRPr="00F01D60" w:rsidRDefault="00F01D60" w:rsidP="00F01D60">
      <w:pPr>
        <w:pStyle w:val="ListParagraph"/>
        <w:numPr>
          <w:ilvl w:val="0"/>
          <w:numId w:val="14"/>
        </w:numPr>
        <w:spacing w:after="2" w:line="360" w:lineRule="auto"/>
        <w:rPr>
          <w:rFonts w:ascii="Arial" w:eastAsia="Arial" w:hAnsi="Arial" w:cs="Arial"/>
          <w:szCs w:val="24"/>
        </w:rPr>
      </w:pPr>
      <w:r w:rsidRPr="00F01D60">
        <w:rPr>
          <w:rFonts w:ascii="Arial" w:eastAsia="Arial" w:hAnsi="Arial" w:cs="Arial"/>
          <w:b/>
          <w:bCs/>
          <w:szCs w:val="24"/>
        </w:rPr>
        <w:t>Resolution No. 25</w:t>
      </w:r>
      <w:r w:rsidRPr="00F01D60">
        <w:rPr>
          <w:rFonts w:ascii="Arial" w:eastAsia="Arial" w:hAnsi="Arial" w:cs="Arial"/>
          <w:szCs w:val="24"/>
        </w:rPr>
        <w:t>-</w:t>
      </w:r>
      <w:r w:rsidR="00817E05">
        <w:rPr>
          <w:rFonts w:ascii="Arial" w:eastAsia="Arial" w:hAnsi="Arial" w:cs="Arial"/>
          <w:b/>
          <w:bCs/>
          <w:szCs w:val="24"/>
        </w:rPr>
        <w:t>10</w:t>
      </w:r>
      <w:r w:rsidRPr="00F01D60">
        <w:rPr>
          <w:rFonts w:ascii="Arial" w:eastAsia="Arial" w:hAnsi="Arial" w:cs="Arial"/>
          <w:szCs w:val="24"/>
        </w:rPr>
        <w:t xml:space="preserve"> Resolution Appointing an Authorized Agent to the Illinois Municipal Retirement Fund for the City of Oakbrook Terrace, Illinois.    </w:t>
      </w:r>
    </w:p>
    <w:p w14:paraId="39A57933" w14:textId="4ED68F8A" w:rsidR="00CC57AE" w:rsidRPr="00715045" w:rsidRDefault="003C7840" w:rsidP="00715045">
      <w:pPr>
        <w:spacing w:after="0" w:line="240" w:lineRule="auto"/>
        <w:rPr>
          <w:rFonts w:ascii="Arial" w:eastAsia="Arial" w:hAnsi="Arial" w:cs="Arial"/>
          <w:szCs w:val="24"/>
        </w:rPr>
      </w:pPr>
      <w:r w:rsidRPr="00715045">
        <w:rPr>
          <w:rFonts w:ascii="Arial" w:eastAsia="Arial" w:hAnsi="Arial" w:cs="Arial"/>
          <w:b/>
          <w:szCs w:val="24"/>
        </w:rPr>
        <w:lastRenderedPageBreak/>
        <w:t>VII</w:t>
      </w:r>
      <w:r w:rsidR="00064821" w:rsidRPr="00715045">
        <w:rPr>
          <w:rFonts w:ascii="Arial" w:eastAsia="Arial" w:hAnsi="Arial" w:cs="Arial"/>
          <w:b/>
          <w:szCs w:val="24"/>
        </w:rPr>
        <w:t>I</w:t>
      </w:r>
      <w:r w:rsidRPr="00715045">
        <w:rPr>
          <w:rFonts w:ascii="Arial" w:eastAsia="Arial" w:hAnsi="Arial" w:cs="Arial"/>
          <w:b/>
          <w:szCs w:val="24"/>
        </w:rPr>
        <w:t>.</w:t>
      </w:r>
      <w:r w:rsidR="00265AD2" w:rsidRPr="00715045">
        <w:rPr>
          <w:rFonts w:ascii="Arial" w:eastAsia="Arial" w:hAnsi="Arial" w:cs="Arial"/>
          <w:szCs w:val="24"/>
        </w:rPr>
        <w:t xml:space="preserve">  </w:t>
      </w:r>
      <w:r w:rsidRPr="00715045">
        <w:rPr>
          <w:rFonts w:ascii="Arial" w:eastAsia="Arial" w:hAnsi="Arial" w:cs="Arial"/>
          <w:b/>
          <w:bCs/>
          <w:szCs w:val="24"/>
        </w:rPr>
        <w:t>ITEMS REMOVED FROM THE CONSENT AGENDA</w:t>
      </w:r>
    </w:p>
    <w:p w14:paraId="1C276E46"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IX.</w:t>
      </w:r>
      <w:r>
        <w:rPr>
          <w:rFonts w:ascii="Arial" w:eastAsia="Arial" w:hAnsi="Arial" w:cs="Arial"/>
          <w:szCs w:val="24"/>
        </w:rPr>
        <w:tab/>
      </w:r>
      <w:r>
        <w:rPr>
          <w:rFonts w:ascii="Arial" w:eastAsia="Arial" w:hAnsi="Arial" w:cs="Arial"/>
          <w:b/>
          <w:bCs/>
          <w:szCs w:val="24"/>
        </w:rPr>
        <w:t>RECESS TO COMMITTEE OF THE WHOLE</w:t>
      </w:r>
    </w:p>
    <w:p w14:paraId="2FBE379E"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X.</w:t>
      </w:r>
      <w:r>
        <w:rPr>
          <w:rFonts w:ascii="Arial" w:eastAsia="Arial" w:hAnsi="Arial" w:cs="Arial"/>
          <w:szCs w:val="24"/>
        </w:rPr>
        <w:tab/>
      </w:r>
      <w:r>
        <w:rPr>
          <w:rFonts w:ascii="Arial" w:eastAsia="Arial" w:hAnsi="Arial" w:cs="Arial"/>
          <w:b/>
          <w:bCs/>
          <w:szCs w:val="24"/>
        </w:rPr>
        <w:t>MAYOR ESPOSITO</w:t>
      </w:r>
    </w:p>
    <w:p w14:paraId="2F68671D" w14:textId="77777777" w:rsidR="00CC57AE" w:rsidRDefault="003C7840">
      <w:pPr>
        <w:spacing w:after="2" w:line="360" w:lineRule="auto"/>
        <w:ind w:left="576" w:hanging="576"/>
        <w:rPr>
          <w:rFonts w:ascii="Arial" w:eastAsia="Arial" w:hAnsi="Arial" w:cs="Arial"/>
          <w:b/>
          <w:bCs/>
          <w:szCs w:val="24"/>
        </w:rPr>
      </w:pPr>
      <w:r>
        <w:rPr>
          <w:rFonts w:ascii="Arial" w:eastAsia="Arial" w:hAnsi="Arial" w:cs="Arial"/>
          <w:b/>
          <w:szCs w:val="24"/>
        </w:rPr>
        <w:t>XI.</w:t>
      </w:r>
      <w:r>
        <w:rPr>
          <w:rFonts w:ascii="Arial" w:eastAsia="Arial" w:hAnsi="Arial" w:cs="Arial"/>
          <w:szCs w:val="24"/>
        </w:rPr>
        <w:tab/>
      </w:r>
      <w:r>
        <w:rPr>
          <w:rFonts w:ascii="Arial" w:eastAsia="Arial" w:hAnsi="Arial" w:cs="Arial"/>
          <w:b/>
          <w:bCs/>
          <w:szCs w:val="24"/>
        </w:rPr>
        <w:t>COMMITTEE OF THE WHOLE</w:t>
      </w:r>
    </w:p>
    <w:p w14:paraId="1682DAB3" w14:textId="23AF7C21" w:rsidR="00533348" w:rsidRDefault="00533348" w:rsidP="00533348">
      <w:pPr>
        <w:pStyle w:val="ListParagraph"/>
        <w:numPr>
          <w:ilvl w:val="0"/>
          <w:numId w:val="16"/>
        </w:numPr>
        <w:spacing w:after="2" w:line="360" w:lineRule="auto"/>
        <w:rPr>
          <w:rFonts w:ascii="Arial" w:eastAsia="Arial" w:hAnsi="Arial" w:cs="Arial"/>
          <w:szCs w:val="24"/>
        </w:rPr>
      </w:pPr>
      <w:r w:rsidRPr="00533348">
        <w:rPr>
          <w:rFonts w:ascii="Arial" w:eastAsia="Arial" w:hAnsi="Arial" w:cs="Arial"/>
          <w:szCs w:val="24"/>
        </w:rPr>
        <w:t>Concept Plan - 18th Street Terrace Reserve (Gateway Development Partners, Inc)</w:t>
      </w:r>
    </w:p>
    <w:p w14:paraId="11F98B40" w14:textId="13F1E6E8" w:rsidR="00533348" w:rsidRDefault="00533348" w:rsidP="00533348">
      <w:pPr>
        <w:spacing w:after="2" w:line="360" w:lineRule="auto"/>
        <w:ind w:left="720"/>
        <w:rPr>
          <w:rFonts w:ascii="Arial" w:eastAsia="Arial" w:hAnsi="Arial" w:cs="Arial"/>
          <w:szCs w:val="24"/>
        </w:rPr>
      </w:pPr>
      <w:r>
        <w:rPr>
          <w:rFonts w:ascii="Arial" w:eastAsia="Arial" w:hAnsi="Arial" w:cs="Arial"/>
          <w:szCs w:val="24"/>
        </w:rPr>
        <w:t xml:space="preserve">    </w:t>
      </w:r>
      <w:r w:rsidRPr="00715045">
        <w:rPr>
          <w:rFonts w:ascii="Arial" w:eastAsia="Arial" w:hAnsi="Arial" w:cs="Arial"/>
          <w:b/>
          <w:bCs/>
          <w:szCs w:val="24"/>
          <w:u w:val="single"/>
        </w:rPr>
        <w:t xml:space="preserve">Recommended Action:  </w:t>
      </w:r>
      <w:r>
        <w:rPr>
          <w:rFonts w:ascii="Arial" w:eastAsia="Arial" w:hAnsi="Arial" w:cs="Arial"/>
          <w:b/>
          <w:bCs/>
          <w:szCs w:val="24"/>
          <w:u w:val="single"/>
        </w:rPr>
        <w:t xml:space="preserve"> </w:t>
      </w:r>
      <w:r>
        <w:rPr>
          <w:rFonts w:ascii="Arial" w:eastAsia="Arial" w:hAnsi="Arial" w:cs="Arial"/>
          <w:szCs w:val="24"/>
        </w:rPr>
        <w:t>Information/Discussion Only</w:t>
      </w:r>
    </w:p>
    <w:p w14:paraId="08366267" w14:textId="77777777" w:rsidR="00022773" w:rsidRPr="00533348" w:rsidRDefault="00022773" w:rsidP="00533348">
      <w:pPr>
        <w:spacing w:after="2" w:line="360" w:lineRule="auto"/>
        <w:ind w:left="720"/>
        <w:rPr>
          <w:rFonts w:ascii="Arial" w:eastAsia="Arial" w:hAnsi="Arial" w:cs="Arial"/>
          <w:szCs w:val="24"/>
        </w:rPr>
      </w:pPr>
    </w:p>
    <w:p w14:paraId="0E81CB38" w14:textId="2F310A47" w:rsidR="00715045" w:rsidRPr="00715045" w:rsidRDefault="00715045" w:rsidP="00715045">
      <w:pPr>
        <w:pStyle w:val="ListParagraph"/>
        <w:numPr>
          <w:ilvl w:val="0"/>
          <w:numId w:val="16"/>
        </w:numPr>
        <w:spacing w:after="2" w:line="360" w:lineRule="auto"/>
        <w:rPr>
          <w:rFonts w:ascii="Arial" w:eastAsia="Arial" w:hAnsi="Arial" w:cs="Arial"/>
          <w:szCs w:val="24"/>
        </w:rPr>
      </w:pPr>
      <w:r w:rsidRPr="00715045">
        <w:rPr>
          <w:rFonts w:ascii="Arial" w:eastAsia="Arial" w:hAnsi="Arial" w:cs="Arial"/>
          <w:szCs w:val="24"/>
        </w:rPr>
        <w:t>An Ordinance Amending the Provisions of the Chapter 30 Entitled “General Provisions” of Title III Entitled “Administration” of the Code of Ordinances - City of Oakbrook Terrace, Illinois.</w:t>
      </w:r>
    </w:p>
    <w:p w14:paraId="6A9CE9BB" w14:textId="05CF28E5" w:rsidR="00022773" w:rsidRDefault="00715045" w:rsidP="00022773">
      <w:pPr>
        <w:pStyle w:val="ListParagraph"/>
        <w:spacing w:after="2" w:line="360" w:lineRule="auto"/>
        <w:ind w:left="936"/>
        <w:rPr>
          <w:rFonts w:ascii="Arial" w:eastAsia="Arial" w:hAnsi="Arial" w:cs="Arial"/>
          <w:szCs w:val="24"/>
        </w:rPr>
      </w:pPr>
      <w:r w:rsidRPr="00715045">
        <w:rPr>
          <w:rFonts w:ascii="Arial" w:eastAsia="Arial" w:hAnsi="Arial" w:cs="Arial"/>
          <w:b/>
          <w:bCs/>
          <w:szCs w:val="24"/>
          <w:u w:val="single"/>
        </w:rPr>
        <w:t xml:space="preserve">Recommended Action:  </w:t>
      </w:r>
      <w:r w:rsidR="00533348">
        <w:rPr>
          <w:rFonts w:ascii="Arial" w:eastAsia="Arial" w:hAnsi="Arial" w:cs="Arial"/>
          <w:b/>
          <w:bCs/>
          <w:szCs w:val="24"/>
          <w:u w:val="single"/>
        </w:rPr>
        <w:t xml:space="preserve"> </w:t>
      </w:r>
      <w:r w:rsidRPr="00BA3C2F">
        <w:rPr>
          <w:rFonts w:ascii="Arial" w:eastAsia="Arial" w:hAnsi="Arial" w:cs="Arial"/>
          <w:szCs w:val="24"/>
        </w:rPr>
        <w:t xml:space="preserve">If the Council is in favor of the request, the </w:t>
      </w:r>
      <w:r>
        <w:rPr>
          <w:rFonts w:ascii="Arial" w:eastAsia="Arial" w:hAnsi="Arial" w:cs="Arial"/>
          <w:szCs w:val="24"/>
        </w:rPr>
        <w:t>draft resolution will</w:t>
      </w:r>
      <w:r w:rsidRPr="00BA3C2F">
        <w:rPr>
          <w:rFonts w:ascii="Arial" w:eastAsia="Arial" w:hAnsi="Arial" w:cs="Arial"/>
          <w:szCs w:val="24"/>
        </w:rPr>
        <w:t xml:space="preserve"> be placed on the subsequent Consent Agenda for approval. </w:t>
      </w:r>
    </w:p>
    <w:p w14:paraId="06C61A86" w14:textId="77777777" w:rsidR="00022773" w:rsidRDefault="00022773" w:rsidP="00022773">
      <w:pPr>
        <w:pStyle w:val="ListParagraph"/>
        <w:spacing w:after="2" w:line="360" w:lineRule="auto"/>
        <w:ind w:left="936"/>
        <w:rPr>
          <w:rFonts w:ascii="Arial" w:eastAsia="Arial" w:hAnsi="Arial" w:cs="Arial"/>
          <w:szCs w:val="24"/>
        </w:rPr>
      </w:pPr>
    </w:p>
    <w:p w14:paraId="55B451FE" w14:textId="77777777" w:rsidR="00DF0B61" w:rsidRDefault="00DF0B61" w:rsidP="00DF0B61">
      <w:pPr>
        <w:pStyle w:val="ListParagraph"/>
        <w:numPr>
          <w:ilvl w:val="0"/>
          <w:numId w:val="16"/>
        </w:numPr>
        <w:spacing w:after="0" w:line="240" w:lineRule="auto"/>
        <w:contextualSpacing w:val="0"/>
        <w:rPr>
          <w:rFonts w:ascii="Arial" w:eastAsia="Arial" w:hAnsi="Arial" w:cs="Arial"/>
          <w:szCs w:val="24"/>
        </w:rPr>
      </w:pPr>
      <w:r w:rsidRPr="00715045">
        <w:rPr>
          <w:rFonts w:ascii="Arial" w:eastAsia="Arial" w:hAnsi="Arial" w:cs="Arial"/>
          <w:b/>
          <w:bCs/>
          <w:szCs w:val="24"/>
        </w:rPr>
        <w:t>Resolution No. 25-10</w:t>
      </w:r>
      <w:r>
        <w:rPr>
          <w:rFonts w:ascii="Arial" w:eastAsia="Arial" w:hAnsi="Arial" w:cs="Arial"/>
          <w:szCs w:val="24"/>
        </w:rPr>
        <w:t xml:space="preserve"> </w:t>
      </w:r>
      <w:r w:rsidRPr="00715045">
        <w:rPr>
          <w:rFonts w:ascii="Arial" w:eastAsia="Arial" w:hAnsi="Arial" w:cs="Arial"/>
          <w:szCs w:val="24"/>
        </w:rPr>
        <w:t>A Resolution to Approve and Authorize the Execution of an Employment Separation and Release Agreement. The Employment Separation and Release Agreement is consistent with the authorization granted by the city council during the  closed session held at the last city council meeting.</w:t>
      </w:r>
    </w:p>
    <w:p w14:paraId="67086A0C" w14:textId="0D847902" w:rsidR="00DF0B61" w:rsidRDefault="00DF0B61" w:rsidP="00DF0B61">
      <w:pPr>
        <w:spacing w:after="0" w:line="240" w:lineRule="auto"/>
        <w:ind w:left="936"/>
        <w:rPr>
          <w:rFonts w:ascii="Arial" w:eastAsia="Arial" w:hAnsi="Arial" w:cs="Arial"/>
          <w:szCs w:val="24"/>
        </w:rPr>
      </w:pPr>
      <w:r w:rsidRPr="00715045">
        <w:rPr>
          <w:rFonts w:ascii="Arial" w:eastAsia="Arial" w:hAnsi="Arial" w:cs="Arial"/>
          <w:b/>
          <w:bCs/>
          <w:szCs w:val="24"/>
          <w:u w:val="single"/>
        </w:rPr>
        <w:t>Recommended Action:</w:t>
      </w:r>
      <w:r>
        <w:rPr>
          <w:rFonts w:ascii="Arial" w:eastAsia="Arial" w:hAnsi="Arial" w:cs="Arial"/>
          <w:b/>
          <w:bCs/>
          <w:szCs w:val="24"/>
          <w:u w:val="single"/>
        </w:rPr>
        <w:t xml:space="preserve">  </w:t>
      </w:r>
      <w:r>
        <w:rPr>
          <w:rFonts w:ascii="Arial" w:eastAsia="Arial" w:hAnsi="Arial" w:cs="Arial"/>
          <w:szCs w:val="24"/>
        </w:rPr>
        <w:t>Convene to Executive Session for discussion</w:t>
      </w:r>
    </w:p>
    <w:p w14:paraId="0C3733CF" w14:textId="77777777" w:rsidR="00DF0B61" w:rsidRPr="00DF0B61" w:rsidRDefault="00DF0B61" w:rsidP="00DF0B61">
      <w:pPr>
        <w:spacing w:after="0" w:line="240" w:lineRule="auto"/>
        <w:ind w:left="936"/>
        <w:rPr>
          <w:rFonts w:ascii="Arial" w:eastAsia="Arial" w:hAnsi="Arial" w:cs="Arial"/>
          <w:szCs w:val="24"/>
        </w:rPr>
      </w:pPr>
    </w:p>
    <w:p w14:paraId="57B51D73"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XII.</w:t>
      </w:r>
      <w:r>
        <w:rPr>
          <w:rFonts w:ascii="Arial" w:eastAsia="Arial" w:hAnsi="Arial" w:cs="Arial"/>
          <w:szCs w:val="24"/>
        </w:rPr>
        <w:tab/>
      </w:r>
      <w:r>
        <w:rPr>
          <w:rFonts w:ascii="Arial" w:eastAsia="Arial" w:hAnsi="Arial" w:cs="Arial"/>
          <w:b/>
          <w:bCs/>
          <w:szCs w:val="24"/>
        </w:rPr>
        <w:t>COUNCIL MEMBER COMMENTS</w:t>
      </w:r>
    </w:p>
    <w:p w14:paraId="5A37AE20"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XIII.</w:t>
      </w:r>
      <w:r>
        <w:rPr>
          <w:rFonts w:ascii="Arial" w:eastAsia="Arial" w:hAnsi="Arial" w:cs="Arial"/>
          <w:szCs w:val="24"/>
        </w:rPr>
        <w:tab/>
      </w:r>
      <w:r>
        <w:rPr>
          <w:rFonts w:ascii="Arial" w:eastAsia="Arial" w:hAnsi="Arial" w:cs="Arial"/>
          <w:b/>
          <w:bCs/>
          <w:szCs w:val="24"/>
        </w:rPr>
        <w:t>CITY ATTORNEY</w:t>
      </w:r>
    </w:p>
    <w:p w14:paraId="251FEA4D" w14:textId="77777777" w:rsidR="00CC57AE" w:rsidRDefault="003C7840">
      <w:pPr>
        <w:spacing w:after="2" w:line="360" w:lineRule="auto"/>
        <w:ind w:left="576" w:hanging="576"/>
        <w:rPr>
          <w:rFonts w:ascii="Arial" w:eastAsia="Arial" w:hAnsi="Arial" w:cs="Arial"/>
          <w:szCs w:val="24"/>
        </w:rPr>
      </w:pPr>
      <w:r>
        <w:rPr>
          <w:rFonts w:ascii="Arial" w:eastAsia="Arial" w:hAnsi="Arial" w:cs="Arial"/>
          <w:b/>
          <w:szCs w:val="24"/>
        </w:rPr>
        <w:t>XIV.</w:t>
      </w:r>
      <w:r>
        <w:rPr>
          <w:rFonts w:ascii="Arial" w:eastAsia="Arial" w:hAnsi="Arial" w:cs="Arial"/>
          <w:szCs w:val="24"/>
        </w:rPr>
        <w:tab/>
      </w:r>
      <w:r>
        <w:rPr>
          <w:rFonts w:ascii="Arial" w:eastAsia="Arial" w:hAnsi="Arial" w:cs="Arial"/>
          <w:b/>
          <w:bCs/>
          <w:szCs w:val="24"/>
        </w:rPr>
        <w:t>CITY CLERK</w:t>
      </w:r>
    </w:p>
    <w:p w14:paraId="546C5C4B" w14:textId="77777777" w:rsidR="00CC57AE" w:rsidRDefault="003C7840">
      <w:pPr>
        <w:spacing w:after="2" w:line="360" w:lineRule="auto"/>
        <w:ind w:left="576" w:hanging="576"/>
        <w:rPr>
          <w:rFonts w:ascii="Arial" w:eastAsia="Arial" w:hAnsi="Arial" w:cs="Arial"/>
          <w:b/>
          <w:bCs/>
          <w:szCs w:val="24"/>
        </w:rPr>
      </w:pPr>
      <w:r>
        <w:rPr>
          <w:rFonts w:ascii="Arial" w:eastAsia="Arial" w:hAnsi="Arial" w:cs="Arial"/>
          <w:b/>
          <w:szCs w:val="24"/>
        </w:rPr>
        <w:t>XV.</w:t>
      </w:r>
      <w:r>
        <w:rPr>
          <w:rFonts w:ascii="Arial" w:eastAsia="Arial" w:hAnsi="Arial" w:cs="Arial"/>
          <w:szCs w:val="24"/>
        </w:rPr>
        <w:tab/>
      </w:r>
      <w:r>
        <w:rPr>
          <w:rFonts w:ascii="Arial" w:eastAsia="Arial" w:hAnsi="Arial" w:cs="Arial"/>
          <w:b/>
          <w:bCs/>
          <w:szCs w:val="24"/>
        </w:rPr>
        <w:t>CITY ADMINISTRATOR</w:t>
      </w:r>
    </w:p>
    <w:p w14:paraId="665D7367" w14:textId="77777777" w:rsidR="00064821" w:rsidRDefault="00064821" w:rsidP="00064821">
      <w:pPr>
        <w:spacing w:after="2" w:line="360" w:lineRule="auto"/>
        <w:ind w:left="576" w:hanging="576"/>
        <w:rPr>
          <w:rFonts w:ascii="Arial" w:eastAsia="Arial" w:hAnsi="Arial" w:cs="Arial"/>
          <w:szCs w:val="24"/>
        </w:rPr>
      </w:pPr>
      <w:r>
        <w:rPr>
          <w:rFonts w:ascii="Arial" w:eastAsia="Arial" w:hAnsi="Arial" w:cs="Arial"/>
          <w:b/>
          <w:szCs w:val="24"/>
        </w:rPr>
        <w:t>XVII.</w:t>
      </w:r>
      <w:r>
        <w:rPr>
          <w:rFonts w:ascii="Arial" w:eastAsia="Arial" w:hAnsi="Arial" w:cs="Arial"/>
          <w:szCs w:val="24"/>
        </w:rPr>
        <w:tab/>
      </w:r>
      <w:r>
        <w:rPr>
          <w:rFonts w:ascii="Arial" w:eastAsia="Arial" w:hAnsi="Arial" w:cs="Arial"/>
          <w:b/>
          <w:bCs/>
          <w:szCs w:val="24"/>
        </w:rPr>
        <w:t>RECONVENE THE CITY COUNCIL MEETING</w:t>
      </w:r>
    </w:p>
    <w:p w14:paraId="40A072B5" w14:textId="610DCA1A" w:rsidR="00064821" w:rsidRDefault="00064821">
      <w:pPr>
        <w:spacing w:after="2" w:line="360" w:lineRule="auto"/>
        <w:ind w:left="576" w:hanging="576"/>
        <w:rPr>
          <w:rFonts w:ascii="Arial" w:eastAsia="Arial" w:hAnsi="Arial" w:cs="Arial"/>
          <w:b/>
          <w:bCs/>
          <w:szCs w:val="24"/>
        </w:rPr>
      </w:pPr>
      <w:r>
        <w:rPr>
          <w:rFonts w:ascii="Arial" w:eastAsia="Arial" w:hAnsi="Arial" w:cs="Arial"/>
          <w:b/>
          <w:bCs/>
          <w:szCs w:val="24"/>
        </w:rPr>
        <w:t>XVIII. RECESS TO EXECUTIVE SESSION</w:t>
      </w:r>
    </w:p>
    <w:p w14:paraId="31CC143B" w14:textId="47EBE036" w:rsidR="00265AD2" w:rsidRDefault="00064821" w:rsidP="00064821">
      <w:pPr>
        <w:spacing w:after="2" w:line="360" w:lineRule="auto"/>
        <w:rPr>
          <w:rFonts w:ascii="Arial" w:eastAsia="Arial" w:hAnsi="Arial" w:cs="Arial"/>
          <w:b/>
          <w:bCs/>
          <w:szCs w:val="24"/>
        </w:rPr>
      </w:pPr>
      <w:r>
        <w:rPr>
          <w:rFonts w:ascii="Arial" w:eastAsia="Arial" w:hAnsi="Arial" w:cs="Arial"/>
          <w:b/>
          <w:bCs/>
          <w:szCs w:val="24"/>
        </w:rPr>
        <w:t xml:space="preserve">XVIX. </w:t>
      </w:r>
      <w:r w:rsidR="00265AD2" w:rsidRPr="00064821">
        <w:rPr>
          <w:rFonts w:ascii="Arial" w:eastAsia="Arial" w:hAnsi="Arial" w:cs="Arial"/>
          <w:b/>
          <w:bCs/>
          <w:szCs w:val="24"/>
        </w:rPr>
        <w:t>EXECUTIVE SESSION</w:t>
      </w:r>
    </w:p>
    <w:p w14:paraId="3F28F3CD" w14:textId="5759B4C4" w:rsidR="00022773" w:rsidRPr="00022773" w:rsidRDefault="00022773" w:rsidP="00022773">
      <w:pPr>
        <w:numPr>
          <w:ilvl w:val="0"/>
          <w:numId w:val="15"/>
        </w:numPr>
        <w:spacing w:after="2" w:line="360" w:lineRule="auto"/>
        <w:rPr>
          <w:rFonts w:ascii="Arial" w:eastAsia="Arial" w:hAnsi="Arial" w:cs="Arial"/>
          <w:b/>
          <w:bCs/>
          <w:i/>
          <w:iCs/>
          <w:szCs w:val="24"/>
        </w:rPr>
      </w:pPr>
      <w:r w:rsidRPr="00022773">
        <w:rPr>
          <w:rFonts w:ascii="Arial" w:eastAsia="Arial" w:hAnsi="Arial" w:cs="Arial"/>
          <w:b/>
          <w:bCs/>
          <w:i/>
          <w:iCs/>
          <w:szCs w:val="24"/>
        </w:rPr>
        <w:t>Closed Session pursuant to Section 2(c)(1) of the Open Meetings Act to discuss the appointment, employment, compensation, discipline, or dismissal of specific employees of the city.</w:t>
      </w:r>
    </w:p>
    <w:p w14:paraId="662BB39A" w14:textId="548DCB9D" w:rsidR="00064821" w:rsidRDefault="00064821" w:rsidP="00715045">
      <w:pPr>
        <w:spacing w:after="2" w:line="360" w:lineRule="auto"/>
        <w:rPr>
          <w:rFonts w:ascii="Arial" w:eastAsia="Arial" w:hAnsi="Arial" w:cs="Arial"/>
          <w:szCs w:val="24"/>
        </w:rPr>
      </w:pPr>
      <w:r>
        <w:rPr>
          <w:rFonts w:ascii="Arial" w:eastAsia="Arial" w:hAnsi="Arial" w:cs="Arial"/>
          <w:b/>
          <w:szCs w:val="24"/>
        </w:rPr>
        <w:t>XX.</w:t>
      </w:r>
      <w:r w:rsidR="00715045">
        <w:rPr>
          <w:rFonts w:ascii="Arial" w:eastAsia="Arial" w:hAnsi="Arial" w:cs="Arial"/>
          <w:szCs w:val="24"/>
        </w:rPr>
        <w:t xml:space="preserve">     </w:t>
      </w:r>
      <w:r>
        <w:rPr>
          <w:rFonts w:ascii="Arial" w:eastAsia="Arial" w:hAnsi="Arial" w:cs="Arial"/>
          <w:b/>
          <w:bCs/>
          <w:szCs w:val="24"/>
        </w:rPr>
        <w:t>RECONVENE THE CITY COUNCIL MEETING</w:t>
      </w:r>
    </w:p>
    <w:p w14:paraId="775C8512" w14:textId="3D223EDB" w:rsidR="00CC57AE" w:rsidRDefault="003C7840">
      <w:pPr>
        <w:spacing w:after="2" w:line="360" w:lineRule="auto"/>
        <w:ind w:left="576" w:hanging="576"/>
        <w:rPr>
          <w:rFonts w:ascii="Arial" w:eastAsia="Arial" w:hAnsi="Arial" w:cs="Arial"/>
          <w:b/>
          <w:bCs/>
          <w:szCs w:val="24"/>
        </w:rPr>
      </w:pPr>
      <w:r>
        <w:rPr>
          <w:rFonts w:ascii="Arial" w:eastAsia="Arial" w:hAnsi="Arial" w:cs="Arial"/>
          <w:b/>
          <w:szCs w:val="24"/>
        </w:rPr>
        <w:t>X</w:t>
      </w:r>
      <w:r w:rsidR="00064821">
        <w:rPr>
          <w:rFonts w:ascii="Arial" w:eastAsia="Arial" w:hAnsi="Arial" w:cs="Arial"/>
          <w:b/>
          <w:szCs w:val="24"/>
        </w:rPr>
        <w:t>XI</w:t>
      </w:r>
      <w:r>
        <w:rPr>
          <w:rFonts w:ascii="Arial" w:eastAsia="Arial" w:hAnsi="Arial" w:cs="Arial"/>
          <w:b/>
          <w:szCs w:val="24"/>
        </w:rPr>
        <w:t>.</w:t>
      </w:r>
      <w:r>
        <w:rPr>
          <w:rFonts w:ascii="Arial" w:eastAsia="Arial" w:hAnsi="Arial" w:cs="Arial"/>
          <w:szCs w:val="24"/>
        </w:rPr>
        <w:tab/>
      </w:r>
      <w:r w:rsidR="00CB5DBC">
        <w:rPr>
          <w:rFonts w:ascii="Arial" w:eastAsia="Arial" w:hAnsi="Arial" w:cs="Arial"/>
          <w:b/>
          <w:bCs/>
          <w:szCs w:val="24"/>
        </w:rPr>
        <w:t>NEW</w:t>
      </w:r>
      <w:r>
        <w:rPr>
          <w:rFonts w:ascii="Arial" w:eastAsia="Arial" w:hAnsi="Arial" w:cs="Arial"/>
          <w:b/>
          <w:bCs/>
          <w:szCs w:val="24"/>
        </w:rPr>
        <w:t xml:space="preserve"> BUSINESS</w:t>
      </w:r>
    </w:p>
    <w:p w14:paraId="3FBBC882" w14:textId="77777777" w:rsidR="00022773" w:rsidRDefault="00022773" w:rsidP="00022773">
      <w:pPr>
        <w:pStyle w:val="ListParagraph"/>
        <w:numPr>
          <w:ilvl w:val="0"/>
          <w:numId w:val="18"/>
        </w:numPr>
        <w:spacing w:after="0" w:line="240" w:lineRule="auto"/>
        <w:contextualSpacing w:val="0"/>
        <w:rPr>
          <w:rFonts w:ascii="Arial" w:eastAsia="Arial" w:hAnsi="Arial" w:cs="Arial"/>
          <w:szCs w:val="24"/>
        </w:rPr>
      </w:pPr>
      <w:r w:rsidRPr="00715045">
        <w:rPr>
          <w:rFonts w:ascii="Arial" w:eastAsia="Arial" w:hAnsi="Arial" w:cs="Arial"/>
          <w:b/>
          <w:bCs/>
          <w:szCs w:val="24"/>
        </w:rPr>
        <w:t>Resolution No. 25-10</w:t>
      </w:r>
      <w:r>
        <w:rPr>
          <w:rFonts w:ascii="Arial" w:eastAsia="Arial" w:hAnsi="Arial" w:cs="Arial"/>
          <w:szCs w:val="24"/>
        </w:rPr>
        <w:t xml:space="preserve"> </w:t>
      </w:r>
      <w:r w:rsidRPr="00715045">
        <w:rPr>
          <w:rFonts w:ascii="Arial" w:eastAsia="Arial" w:hAnsi="Arial" w:cs="Arial"/>
          <w:szCs w:val="24"/>
        </w:rPr>
        <w:t>A Resolution to Approve and Authorize the Execution of an Employment Separation and Release Agreement. The Employment Separation and Release Agreement is consistent with the authorization granted by the city council during the  closed session held at the last city council meeting.</w:t>
      </w:r>
    </w:p>
    <w:p w14:paraId="01FF45BA" w14:textId="77777777" w:rsidR="00CC57AE" w:rsidRDefault="003C7840">
      <w:pPr>
        <w:spacing w:after="2" w:line="360" w:lineRule="auto"/>
        <w:rPr>
          <w:rFonts w:ascii="Arial" w:eastAsia="Arial" w:hAnsi="Arial" w:cs="Arial"/>
          <w:szCs w:val="24"/>
        </w:rPr>
      </w:pPr>
      <w:r>
        <w:rPr>
          <w:rFonts w:ascii="Arial" w:eastAsia="Arial" w:hAnsi="Arial" w:cs="Arial"/>
          <w:b/>
          <w:bCs/>
          <w:szCs w:val="24"/>
        </w:rPr>
        <w:t>ADJOURN</w:t>
      </w:r>
    </w:p>
    <w:p w14:paraId="012D0FD7" w14:textId="77777777" w:rsidR="00CC57AE" w:rsidRDefault="003C7840">
      <w:pPr>
        <w:spacing w:after="2" w:line="360" w:lineRule="auto"/>
        <w:jc w:val="both"/>
        <w:rPr>
          <w:rFonts w:ascii="Arial" w:eastAsia="Arial" w:hAnsi="Arial" w:cs="Arial"/>
          <w:szCs w:val="24"/>
        </w:rPr>
      </w:pPr>
      <w:r>
        <w:rPr>
          <w:rFonts w:ascii="Arial" w:eastAsia="Arial" w:hAnsi="Arial" w:cs="Arial"/>
          <w:b/>
          <w:bCs/>
          <w:i/>
          <w:iCs/>
          <w:szCs w:val="24"/>
        </w:rPr>
        <w:t>In compliance with the Americans with Disabilities Act and other applicable Federal and State laws, the City of Oakbrook Terrace meetings will be accessible to individuals with disabilities.  Persons requiring auxiliary aids and services should contact the Executive Offices at 17W275 Butterfield Road, Oakbrook Terrace, Illinois 60181, or call (630) 941-8300 in advance of the meeting to inform them of their anticipated attendance.</w:t>
      </w:r>
      <w:bookmarkEnd w:id="10"/>
    </w:p>
    <w:sectPr w:rsidR="00CC57AE">
      <w:pgSz w:w="12240" w:h="15840"/>
      <w:pgMar w:top="864"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4E2D"/>
    <w:multiLevelType w:val="hybridMultilevel"/>
    <w:tmpl w:val="6ED43BB2"/>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04C36"/>
    <w:multiLevelType w:val="multilevel"/>
    <w:tmpl w:val="02ACF450"/>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2" w15:restartNumberingAfterBreak="0">
    <w:nsid w:val="1FAA06C4"/>
    <w:multiLevelType w:val="hybridMultilevel"/>
    <w:tmpl w:val="0DEEB104"/>
    <w:lvl w:ilvl="0" w:tplc="ECFE6A72">
      <w:start w:val="1"/>
      <w:numFmt w:val="decimal"/>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27756C6B"/>
    <w:multiLevelType w:val="hybridMultilevel"/>
    <w:tmpl w:val="5A40AE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8EF2492"/>
    <w:multiLevelType w:val="hybridMultilevel"/>
    <w:tmpl w:val="02F60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601A5C"/>
    <w:multiLevelType w:val="multilevel"/>
    <w:tmpl w:val="38DCDE7E"/>
    <w:lvl w:ilvl="0">
      <w:start w:val="1"/>
      <w:numFmt w:val="decimal"/>
      <w:lvlText w:val="%1."/>
      <w:lvlJc w:val="left"/>
      <w:pPr>
        <w:ind w:left="790" w:hanging="36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6" w15:restartNumberingAfterBreak="0">
    <w:nsid w:val="30C07E7E"/>
    <w:multiLevelType w:val="hybridMultilevel"/>
    <w:tmpl w:val="B4B05CEC"/>
    <w:lvl w:ilvl="0" w:tplc="CA2698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4FE3A44"/>
    <w:multiLevelType w:val="hybridMultilevel"/>
    <w:tmpl w:val="49084662"/>
    <w:lvl w:ilvl="0" w:tplc="52248AE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371B521C"/>
    <w:multiLevelType w:val="hybridMultilevel"/>
    <w:tmpl w:val="D40A00D4"/>
    <w:lvl w:ilvl="0" w:tplc="41941E32">
      <w:start w:val="1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A7AAF"/>
    <w:multiLevelType w:val="hybridMultilevel"/>
    <w:tmpl w:val="4094C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86628A7"/>
    <w:multiLevelType w:val="hybridMultilevel"/>
    <w:tmpl w:val="166CA1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4F7627C"/>
    <w:multiLevelType w:val="hybridMultilevel"/>
    <w:tmpl w:val="13C007A4"/>
    <w:lvl w:ilvl="0" w:tplc="071AEDEC">
      <w:start w:val="1"/>
      <w:numFmt w:val="decimal"/>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59F96426"/>
    <w:multiLevelType w:val="hybridMultilevel"/>
    <w:tmpl w:val="C7024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6D3AD6"/>
    <w:multiLevelType w:val="hybridMultilevel"/>
    <w:tmpl w:val="1B389A16"/>
    <w:lvl w:ilvl="0" w:tplc="76CCD8C2">
      <w:start w:val="1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C33A54"/>
    <w:multiLevelType w:val="hybridMultilevel"/>
    <w:tmpl w:val="C6961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55F092A"/>
    <w:multiLevelType w:val="hybridMultilevel"/>
    <w:tmpl w:val="485C5390"/>
    <w:lvl w:ilvl="0" w:tplc="348679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801415"/>
    <w:multiLevelType w:val="hybridMultilevel"/>
    <w:tmpl w:val="0DEEB104"/>
    <w:lvl w:ilvl="0" w:tplc="FFFFFFFF">
      <w:start w:val="1"/>
      <w:numFmt w:val="decimal"/>
      <w:lvlText w:val="%1."/>
      <w:lvlJc w:val="left"/>
      <w:pPr>
        <w:ind w:left="936" w:hanging="360"/>
      </w:pPr>
      <w:rPr>
        <w:rFonts w:hint="default"/>
        <w:b/>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7" w15:restartNumberingAfterBreak="0">
    <w:nsid w:val="7FE84A15"/>
    <w:multiLevelType w:val="hybridMultilevel"/>
    <w:tmpl w:val="C9D68F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56395709">
    <w:abstractNumId w:val="1"/>
  </w:num>
  <w:num w:numId="2" w16cid:durableId="1021930426">
    <w:abstractNumId w:val="5"/>
  </w:num>
  <w:num w:numId="3" w16cid:durableId="158619192">
    <w:abstractNumId w:val="4"/>
  </w:num>
  <w:num w:numId="4" w16cid:durableId="391733144">
    <w:abstractNumId w:val="11"/>
  </w:num>
  <w:num w:numId="5" w16cid:durableId="1876841735">
    <w:abstractNumId w:val="12"/>
  </w:num>
  <w:num w:numId="6" w16cid:durableId="1576937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3289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24914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5569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7404634">
    <w:abstractNumId w:val="0"/>
  </w:num>
  <w:num w:numId="11" w16cid:durableId="1724132819">
    <w:abstractNumId w:val="13"/>
  </w:num>
  <w:num w:numId="12" w16cid:durableId="878779988">
    <w:abstractNumId w:val="8"/>
  </w:num>
  <w:num w:numId="13" w16cid:durableId="330986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3339848">
    <w:abstractNumId w:val="2"/>
  </w:num>
  <w:num w:numId="15" w16cid:durableId="20307872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4018768">
    <w:abstractNumId w:val="7"/>
  </w:num>
  <w:num w:numId="17" w16cid:durableId="727651516">
    <w:abstractNumId w:val="15"/>
  </w:num>
  <w:num w:numId="18" w16cid:durableId="3034333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E"/>
    <w:rsid w:val="0001036C"/>
    <w:rsid w:val="00022773"/>
    <w:rsid w:val="00064821"/>
    <w:rsid w:val="00080356"/>
    <w:rsid w:val="000B33CF"/>
    <w:rsid w:val="000B7F18"/>
    <w:rsid w:val="001074F6"/>
    <w:rsid w:val="0014596E"/>
    <w:rsid w:val="001E2A6B"/>
    <w:rsid w:val="00221A89"/>
    <w:rsid w:val="0022724E"/>
    <w:rsid w:val="00265AD2"/>
    <w:rsid w:val="00344908"/>
    <w:rsid w:val="003C7840"/>
    <w:rsid w:val="004202B9"/>
    <w:rsid w:val="00456BB5"/>
    <w:rsid w:val="00502430"/>
    <w:rsid w:val="00533348"/>
    <w:rsid w:val="00715045"/>
    <w:rsid w:val="00747ED8"/>
    <w:rsid w:val="007F555F"/>
    <w:rsid w:val="007F6D2D"/>
    <w:rsid w:val="00817E05"/>
    <w:rsid w:val="00833291"/>
    <w:rsid w:val="008762DB"/>
    <w:rsid w:val="008C524B"/>
    <w:rsid w:val="008F4AE1"/>
    <w:rsid w:val="00941FC2"/>
    <w:rsid w:val="00A92E33"/>
    <w:rsid w:val="00BA3C2F"/>
    <w:rsid w:val="00CB5DBC"/>
    <w:rsid w:val="00CC57AE"/>
    <w:rsid w:val="00CE7B80"/>
    <w:rsid w:val="00D12505"/>
    <w:rsid w:val="00DF0B61"/>
    <w:rsid w:val="00F01D60"/>
    <w:rsid w:val="00FE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67EB3"/>
  <w15:docId w15:val="{0115FB68-43FA-44C4-9A74-7042B9CD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8955">
      <w:bodyDiv w:val="1"/>
      <w:marLeft w:val="0"/>
      <w:marRight w:val="0"/>
      <w:marTop w:val="0"/>
      <w:marBottom w:val="0"/>
      <w:divBdr>
        <w:top w:val="none" w:sz="0" w:space="0" w:color="auto"/>
        <w:left w:val="none" w:sz="0" w:space="0" w:color="auto"/>
        <w:bottom w:val="none" w:sz="0" w:space="0" w:color="auto"/>
        <w:right w:val="none" w:sz="0" w:space="0" w:color="auto"/>
      </w:divBdr>
    </w:div>
    <w:div w:id="107892742">
      <w:bodyDiv w:val="1"/>
      <w:marLeft w:val="0"/>
      <w:marRight w:val="0"/>
      <w:marTop w:val="0"/>
      <w:marBottom w:val="0"/>
      <w:divBdr>
        <w:top w:val="none" w:sz="0" w:space="0" w:color="auto"/>
        <w:left w:val="none" w:sz="0" w:space="0" w:color="auto"/>
        <w:bottom w:val="none" w:sz="0" w:space="0" w:color="auto"/>
        <w:right w:val="none" w:sz="0" w:space="0" w:color="auto"/>
      </w:divBdr>
    </w:div>
    <w:div w:id="207571030">
      <w:bodyDiv w:val="1"/>
      <w:marLeft w:val="0"/>
      <w:marRight w:val="0"/>
      <w:marTop w:val="0"/>
      <w:marBottom w:val="0"/>
      <w:divBdr>
        <w:top w:val="none" w:sz="0" w:space="0" w:color="auto"/>
        <w:left w:val="none" w:sz="0" w:space="0" w:color="auto"/>
        <w:bottom w:val="none" w:sz="0" w:space="0" w:color="auto"/>
        <w:right w:val="none" w:sz="0" w:space="0" w:color="auto"/>
      </w:divBdr>
    </w:div>
    <w:div w:id="669522820">
      <w:bodyDiv w:val="1"/>
      <w:marLeft w:val="0"/>
      <w:marRight w:val="0"/>
      <w:marTop w:val="0"/>
      <w:marBottom w:val="0"/>
      <w:divBdr>
        <w:top w:val="none" w:sz="0" w:space="0" w:color="auto"/>
        <w:left w:val="none" w:sz="0" w:space="0" w:color="auto"/>
        <w:bottom w:val="none" w:sz="0" w:space="0" w:color="auto"/>
        <w:right w:val="none" w:sz="0" w:space="0" w:color="auto"/>
      </w:divBdr>
    </w:div>
    <w:div w:id="718095074">
      <w:bodyDiv w:val="1"/>
      <w:marLeft w:val="0"/>
      <w:marRight w:val="0"/>
      <w:marTop w:val="0"/>
      <w:marBottom w:val="0"/>
      <w:divBdr>
        <w:top w:val="none" w:sz="0" w:space="0" w:color="auto"/>
        <w:left w:val="none" w:sz="0" w:space="0" w:color="auto"/>
        <w:bottom w:val="none" w:sz="0" w:space="0" w:color="auto"/>
        <w:right w:val="none" w:sz="0" w:space="0" w:color="auto"/>
      </w:divBdr>
    </w:div>
    <w:div w:id="777530984">
      <w:bodyDiv w:val="1"/>
      <w:marLeft w:val="0"/>
      <w:marRight w:val="0"/>
      <w:marTop w:val="0"/>
      <w:marBottom w:val="0"/>
      <w:divBdr>
        <w:top w:val="none" w:sz="0" w:space="0" w:color="auto"/>
        <w:left w:val="none" w:sz="0" w:space="0" w:color="auto"/>
        <w:bottom w:val="none" w:sz="0" w:space="0" w:color="auto"/>
        <w:right w:val="none" w:sz="0" w:space="0" w:color="auto"/>
      </w:divBdr>
    </w:div>
    <w:div w:id="984312852">
      <w:bodyDiv w:val="1"/>
      <w:marLeft w:val="0"/>
      <w:marRight w:val="0"/>
      <w:marTop w:val="0"/>
      <w:marBottom w:val="0"/>
      <w:divBdr>
        <w:top w:val="none" w:sz="0" w:space="0" w:color="auto"/>
        <w:left w:val="none" w:sz="0" w:space="0" w:color="auto"/>
        <w:bottom w:val="none" w:sz="0" w:space="0" w:color="auto"/>
        <w:right w:val="none" w:sz="0" w:space="0" w:color="auto"/>
      </w:divBdr>
    </w:div>
    <w:div w:id="993266481">
      <w:bodyDiv w:val="1"/>
      <w:marLeft w:val="0"/>
      <w:marRight w:val="0"/>
      <w:marTop w:val="0"/>
      <w:marBottom w:val="0"/>
      <w:divBdr>
        <w:top w:val="none" w:sz="0" w:space="0" w:color="auto"/>
        <w:left w:val="none" w:sz="0" w:space="0" w:color="auto"/>
        <w:bottom w:val="none" w:sz="0" w:space="0" w:color="auto"/>
        <w:right w:val="none" w:sz="0" w:space="0" w:color="auto"/>
      </w:divBdr>
    </w:div>
    <w:div w:id="997806160">
      <w:bodyDiv w:val="1"/>
      <w:marLeft w:val="0"/>
      <w:marRight w:val="0"/>
      <w:marTop w:val="0"/>
      <w:marBottom w:val="0"/>
      <w:divBdr>
        <w:top w:val="none" w:sz="0" w:space="0" w:color="auto"/>
        <w:left w:val="none" w:sz="0" w:space="0" w:color="auto"/>
        <w:bottom w:val="none" w:sz="0" w:space="0" w:color="auto"/>
        <w:right w:val="none" w:sz="0" w:space="0" w:color="auto"/>
      </w:divBdr>
    </w:div>
    <w:div w:id="1147623147">
      <w:bodyDiv w:val="1"/>
      <w:marLeft w:val="0"/>
      <w:marRight w:val="0"/>
      <w:marTop w:val="0"/>
      <w:marBottom w:val="0"/>
      <w:divBdr>
        <w:top w:val="none" w:sz="0" w:space="0" w:color="auto"/>
        <w:left w:val="none" w:sz="0" w:space="0" w:color="auto"/>
        <w:bottom w:val="none" w:sz="0" w:space="0" w:color="auto"/>
        <w:right w:val="none" w:sz="0" w:space="0" w:color="auto"/>
      </w:divBdr>
    </w:div>
    <w:div w:id="1157065165">
      <w:bodyDiv w:val="1"/>
      <w:marLeft w:val="0"/>
      <w:marRight w:val="0"/>
      <w:marTop w:val="0"/>
      <w:marBottom w:val="0"/>
      <w:divBdr>
        <w:top w:val="none" w:sz="0" w:space="0" w:color="auto"/>
        <w:left w:val="none" w:sz="0" w:space="0" w:color="auto"/>
        <w:bottom w:val="none" w:sz="0" w:space="0" w:color="auto"/>
        <w:right w:val="none" w:sz="0" w:space="0" w:color="auto"/>
      </w:divBdr>
    </w:div>
    <w:div w:id="1233157419">
      <w:bodyDiv w:val="1"/>
      <w:marLeft w:val="0"/>
      <w:marRight w:val="0"/>
      <w:marTop w:val="0"/>
      <w:marBottom w:val="0"/>
      <w:divBdr>
        <w:top w:val="none" w:sz="0" w:space="0" w:color="auto"/>
        <w:left w:val="none" w:sz="0" w:space="0" w:color="auto"/>
        <w:bottom w:val="none" w:sz="0" w:space="0" w:color="auto"/>
        <w:right w:val="none" w:sz="0" w:space="0" w:color="auto"/>
      </w:divBdr>
    </w:div>
    <w:div w:id="1487824613">
      <w:bodyDiv w:val="1"/>
      <w:marLeft w:val="0"/>
      <w:marRight w:val="0"/>
      <w:marTop w:val="0"/>
      <w:marBottom w:val="0"/>
      <w:divBdr>
        <w:top w:val="none" w:sz="0" w:space="0" w:color="auto"/>
        <w:left w:val="none" w:sz="0" w:space="0" w:color="auto"/>
        <w:bottom w:val="none" w:sz="0" w:space="0" w:color="auto"/>
        <w:right w:val="none" w:sz="0" w:space="0" w:color="auto"/>
      </w:divBdr>
    </w:div>
    <w:div w:id="1556502763">
      <w:bodyDiv w:val="1"/>
      <w:marLeft w:val="0"/>
      <w:marRight w:val="0"/>
      <w:marTop w:val="0"/>
      <w:marBottom w:val="0"/>
      <w:divBdr>
        <w:top w:val="none" w:sz="0" w:space="0" w:color="auto"/>
        <w:left w:val="none" w:sz="0" w:space="0" w:color="auto"/>
        <w:bottom w:val="none" w:sz="0" w:space="0" w:color="auto"/>
        <w:right w:val="none" w:sz="0" w:space="0" w:color="auto"/>
      </w:divBdr>
    </w:div>
    <w:div w:id="1682853610">
      <w:bodyDiv w:val="1"/>
      <w:marLeft w:val="0"/>
      <w:marRight w:val="0"/>
      <w:marTop w:val="0"/>
      <w:marBottom w:val="0"/>
      <w:divBdr>
        <w:top w:val="none" w:sz="0" w:space="0" w:color="auto"/>
        <w:left w:val="none" w:sz="0" w:space="0" w:color="auto"/>
        <w:bottom w:val="none" w:sz="0" w:space="0" w:color="auto"/>
        <w:right w:val="none" w:sz="0" w:space="0" w:color="auto"/>
      </w:divBdr>
    </w:div>
    <w:div w:id="1794976484">
      <w:bodyDiv w:val="1"/>
      <w:marLeft w:val="0"/>
      <w:marRight w:val="0"/>
      <w:marTop w:val="0"/>
      <w:marBottom w:val="0"/>
      <w:divBdr>
        <w:top w:val="none" w:sz="0" w:space="0" w:color="auto"/>
        <w:left w:val="none" w:sz="0" w:space="0" w:color="auto"/>
        <w:bottom w:val="none" w:sz="0" w:space="0" w:color="auto"/>
        <w:right w:val="none" w:sz="0" w:space="0" w:color="auto"/>
      </w:divBdr>
    </w:div>
    <w:div w:id="1909027726">
      <w:bodyDiv w:val="1"/>
      <w:marLeft w:val="0"/>
      <w:marRight w:val="0"/>
      <w:marTop w:val="0"/>
      <w:marBottom w:val="0"/>
      <w:divBdr>
        <w:top w:val="none" w:sz="0" w:space="0" w:color="auto"/>
        <w:left w:val="none" w:sz="0" w:space="0" w:color="auto"/>
        <w:bottom w:val="none" w:sz="0" w:space="0" w:color="auto"/>
        <w:right w:val="none" w:sz="0" w:space="0" w:color="auto"/>
      </w:divBdr>
    </w:div>
    <w:div w:id="1921327165">
      <w:bodyDiv w:val="1"/>
      <w:marLeft w:val="0"/>
      <w:marRight w:val="0"/>
      <w:marTop w:val="0"/>
      <w:marBottom w:val="0"/>
      <w:divBdr>
        <w:top w:val="none" w:sz="0" w:space="0" w:color="auto"/>
        <w:left w:val="none" w:sz="0" w:space="0" w:color="auto"/>
        <w:bottom w:val="none" w:sz="0" w:space="0" w:color="auto"/>
        <w:right w:val="none" w:sz="0" w:space="0" w:color="auto"/>
      </w:divBdr>
    </w:div>
    <w:div w:id="193640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7" ma:contentTypeDescription="Create a new document." ma:contentTypeScope="" ma:versionID="ad30803b7f445499e741e6f16cc58d44">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E4A8C-92A3-40E7-A341-91EA6C652624}">
  <ds:schemaRefs>
    <ds:schemaRef ds:uri="http://schemas.microsoft.com/sharepoint/v3/contenttype/forms"/>
  </ds:schemaRefs>
</ds:datastoreItem>
</file>

<file path=customXml/itemProps2.xml><?xml version="1.0" encoding="utf-8"?>
<ds:datastoreItem xmlns:ds="http://schemas.openxmlformats.org/officeDocument/2006/customXml" ds:itemID="{D240CC58-9083-423C-960C-36CA77CDABDD}">
  <ds:schemaRefs>
    <ds:schemaRef ds:uri="http://purl.org/dc/dcmitype/"/>
    <ds:schemaRef ds:uri="http://purl.org/dc/terms/"/>
    <ds:schemaRef ds:uri="http://www.w3.org/XML/1998/namespace"/>
    <ds:schemaRef ds:uri="30c88008-5d25-4b58-8fe8-bd719ced4418"/>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2b03566b-6565-446b-b636-ab7b01752f68"/>
  </ds:schemaRefs>
</ds:datastoreItem>
</file>

<file path=customXml/itemProps3.xml><?xml version="1.0" encoding="utf-8"?>
<ds:datastoreItem xmlns:ds="http://schemas.openxmlformats.org/officeDocument/2006/customXml" ds:itemID="{80C0493A-5AE1-4B34-ABC6-A7F56D5F1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585</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Council Meeting Document</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Document</dc:title>
  <dc:subject/>
  <dc:creator>Eilee  Guddat</dc:creator>
  <cp:keywords>Council Meeting Doucment</cp:keywords>
  <dc:description/>
  <cp:lastModifiedBy>Tanya Walker</cp:lastModifiedBy>
  <cp:revision>15</cp:revision>
  <dcterms:created xsi:type="dcterms:W3CDTF">2025-06-12T16:19:00Z</dcterms:created>
  <dcterms:modified xsi:type="dcterms:W3CDTF">2025-06-19T21:21:00Z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y fmtid="{D5CDD505-2E9C-101B-9397-08002B2CF9AE}" pid="3" name="MediaServiceImageTags">
    <vt:lpwstr/>
  </property>
  <property fmtid="{D5CDD505-2E9C-101B-9397-08002B2CF9AE}" pid="4" name="GrammarlyDocumentId">
    <vt:lpwstr>3fc4882c-46cd-4fb6-ade2-8e0402984180</vt:lpwstr>
  </property>
</Properties>
</file>